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Почтовая бумага" type="tile"/>
    </v:background>
  </w:background>
  <w:body>
    <w:p w:rsidR="004579AC" w:rsidRDefault="00A567F0" w:rsidP="00FD766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0</wp:posOffset>
            </wp:positionV>
            <wp:extent cx="1809360" cy="2520000"/>
            <wp:effectExtent l="0" t="0" r="635" b="0"/>
            <wp:wrapSquare wrapText="bothSides"/>
            <wp:docPr id="1" name="Рисунок 1" descr="https://litvek.com/icl/i/17/318017/jungaognennyrejj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tvek.com/icl/i/17/318017/jungaognennyrejjs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6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9AC" w:rsidRPr="004579AC">
        <w:rPr>
          <w:b/>
          <w:sz w:val="24"/>
          <w:szCs w:val="24"/>
        </w:rPr>
        <w:t>Глава пятая. ЗА ЛИНИЕЙ ОГНЯ: В ТЫЛУ</w:t>
      </w:r>
    </w:p>
    <w:p w:rsidR="003C3997" w:rsidRDefault="00A567F0" w:rsidP="00FD766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>Дневник Коли Устинова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Этот короткий дневник - хроника Колиного превращения из мальчика в мужчину. Вот он, 12-летний, ныряет с причала во Владивостоке, купается с мальчишками в море - и вот уже бороздит океан, он - юнга «огненных рейсов». И неважно, по зову ли сердца пошёл он тогда в порт в надежде, что его, салагу, безотцовщину, возьмут в море, или просто от голодухи... Дневник Коля вёл и в плавании, но тогда </w:t>
      </w:r>
      <w:proofErr w:type="spellStart"/>
      <w:r w:rsidRPr="00A567F0">
        <w:rPr>
          <w:b/>
          <w:sz w:val="24"/>
          <w:szCs w:val="24"/>
        </w:rPr>
        <w:t>помполит</w:t>
      </w:r>
      <w:proofErr w:type="spellEnd"/>
      <w:r w:rsidRPr="00A567F0">
        <w:rPr>
          <w:b/>
          <w:sz w:val="24"/>
          <w:szCs w:val="24"/>
        </w:rPr>
        <w:t xml:space="preserve"> отобрал записи: по закону военного времени это каралось... Вот что осталось за кадром: Николай Устинов стал участником международных конвойных рейсов и одиночного плавания, в будущем дорос до капитана. Он доставлял стратегические грузы из стран-союзниц - под огнём противника. Побывал в Ванкувере, Олимпии, Сан-Франциско, Сиэтле, Портленде, Майами... После войны ходил в Корею и Китай. Учился в Одесской мореходке, окончил Владивостокское училище. Полвека трудился в Сахалинском морском пароходстве. Окончил исторический факультет. У Николая Васильевича Устинова - две дочери, четверо внуков и 41 награда. Самая дорогая - за те годы, что ходил юнгой палубным, защищая страну.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Май 1941 г. Владивосток. Тепло, ярко светит солнце, и я с Лёней уже купаемся. На берегу много людей. Иностранцы с немецкого посольства, дети просят достать морских ежей, звездочки, </w:t>
      </w:r>
      <w:proofErr w:type="spellStart"/>
      <w:r w:rsidRPr="00A567F0">
        <w:rPr>
          <w:b/>
          <w:sz w:val="24"/>
          <w:szCs w:val="24"/>
        </w:rPr>
        <w:t>нанырялись</w:t>
      </w:r>
      <w:proofErr w:type="spellEnd"/>
      <w:r w:rsidRPr="00A567F0">
        <w:rPr>
          <w:b/>
          <w:sz w:val="24"/>
          <w:szCs w:val="24"/>
        </w:rPr>
        <w:t>.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Июнь 1941, 22 число. На берегу купаются одни мальчишки. Немок с девочками нет. Идём домой. Флаги немцев сняты. Узнали, что фашисты неожиданно напали на нашу страну. (...)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Июль, 21 число. Пришла повестка, отца забрали. Мы с мамой не знали, куда уехал отец. Сегодня пришёл человек и сообщил, что отец служит у японской границы, недалеко от Владивостока. (...)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Сентябрь, 14 число. Едем по Уссурийску. Все в военной форме. Загружают танки, орудия. Много военных. Ехали очень долго. Попутка довезла до места, где стояли блиндажи. Смогли увидеться с отцом.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Сентябрь, 15 число. Отец повёл меня к специальному прибору, через который я увидел японских солдат совсем близко. Очень интересно смотреть, как маршируют солдаты туда-сюда, танки едут вдоль границы, было видно, что японцы очень сильные.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Июль, 1942 год. Получили записку от отца. Пишет, что находится под Сталинградом. Собираются в бой.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Приехал сослуживец отца, говорит, что он тяжело ранен, находится в госпитале.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Отца я больше не видел. Мама получила похоронку. Она очень плакала. Мне её очень жаль.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Июль, 1942 год. Слышал, что детей, чьи отцы погибли на фронте, принимают на пароходы работать и учиться морскому делу.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Август, 1942 год. Отказали. Говорят, что мал.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Сентябрь, 1942 год. Ходил в порт, загружал пароход, покормили, но в море не взяли. Голодно. Ходили с мальчишками по дворам около порта. Там, под брезентом, лежали горы продуктов для фронта. Пару баночек тушёнки раздобыл. Был в отделе кадров. Послали в порт на пароход, чистить танки. Задыхались от запаха, угара, затхлости. Покормили.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Июнь, 1943 год. В кадрах дали согласие на работу на судах Дальневосточного и Арктического пароходств. С бумажкой в руках прибежал на пароход. «Куда таких маленьких посылают, совсем ребёнок», - сказал боцман. Но взяли и сразу накормили.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1942-1943 годы. Получил мореходную книжку! Могу ходить за границу.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1 мая - 12 июля. Работали, стояли на руле, дежурили, красили, наводили порядок, готовили судно к приёмке. Американцы говорили, что советские суда самые чистые.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lastRenderedPageBreak/>
        <w:t xml:space="preserve">   Октябрь-ноябрь. Жестокие шторма. Идём из США, Канады. Переход в Арктику. Выгрузка </w:t>
      </w:r>
      <w:proofErr w:type="spellStart"/>
      <w:r w:rsidRPr="00A567F0">
        <w:rPr>
          <w:b/>
          <w:sz w:val="24"/>
          <w:szCs w:val="24"/>
        </w:rPr>
        <w:t>Севморпуть</w:t>
      </w:r>
      <w:proofErr w:type="spellEnd"/>
      <w:r w:rsidRPr="00A567F0">
        <w:rPr>
          <w:b/>
          <w:sz w:val="24"/>
          <w:szCs w:val="24"/>
        </w:rPr>
        <w:t>. Дальше на Владивосток. (...)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Ноябрь, 23 число. Ветер усиливается. Пока держимся. Пароход трещит по швам. Но нам такая погода на руку. Подводные лодки врага не появляются. Торпед можно не опасаться. (...)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Август, 5 число, 1945 г. Идём с опаской мимо японского острова Хоккайдо. Надо догнать конвой советских судов и вместе с ними пройти пролив Лаперуза и далее во Владивосток. (...)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Август, 7 число, 1945 г. Движемся к Южному Сахалину и Курильским островам. Высадили разведывательную группу на Курильские острова, шлюпка вернулась к пароходу.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Август, 8 число, 1945 г. Ночью подошло военное судно и пересадили еще одну разведывательную группу на наш пароход. Так как мы были торговым судном, нас не трогали. Таким образом, мы произвели несколько высадок краснофлотцев и разведгрупп на Южный Сахалин и Курильские острова.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Август, 9 число, 1945 г. Стою у руля. Не достаю, чтобы управлять. Ставлю ящик от снарядов. Движение на пароходе. Идём к северной части о. Хоккайдо.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Август, 10-11 число. Получили приказ блокировать северное побережье о. Хоккайдо. Боевая тревога! Торпеда идёт на пароход. Сосредоточили огонь малокалиберных пушек на след торпеды и изменили её траекторию.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Сентябрь, 1945 год. 27 дней длился наш рейс у берегов Южного Сахалина, Курильских островов, вблизи о. Хоккайдо, подвергаясь то обстрелам с берега зенитными орудиями противника, то обстрелам японских субмарин, то обстрелам самолётов, сбрасывающих на суда торпеды.</w:t>
      </w:r>
    </w:p>
    <w:p w:rsidR="00A567F0" w:rsidRPr="00A567F0" w:rsidRDefault="00A567F0" w:rsidP="00A567F0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A567F0">
        <w:rPr>
          <w:b/>
          <w:sz w:val="24"/>
          <w:szCs w:val="24"/>
        </w:rPr>
        <w:t xml:space="preserve">   Сентябрь, 3 число, 1945 г. Получили приказ на переход в Магадан, затем в США и Канаду. (...) </w:t>
      </w:r>
      <w:proofErr w:type="gramStart"/>
      <w:r w:rsidRPr="00A567F0">
        <w:rPr>
          <w:b/>
          <w:sz w:val="24"/>
          <w:szCs w:val="24"/>
        </w:rPr>
        <w:t>В</w:t>
      </w:r>
      <w:proofErr w:type="gramEnd"/>
      <w:r w:rsidRPr="00A567F0">
        <w:rPr>
          <w:b/>
          <w:sz w:val="24"/>
          <w:szCs w:val="24"/>
        </w:rPr>
        <w:t xml:space="preserve"> послеобеденное время получили приказ всей команде построиться на палубе. Здесь уже находились краснофлотцы и морские пехотинцы. На палубу поднялись капитан Н.Ф. Буянов и первый помощник капитана А.Ф. Молодцов. Зачитали приказ Верховного Главнокомандующего И. Сталина о том, что 2 сентября 1945 года подписан пакт о безоговорочной капитуляции японской военщины. Нас поздравили, вечером накрыли праздничный стол. Все ликовали!</w:t>
      </w:r>
    </w:p>
    <w:p w:rsidR="00FB7D66" w:rsidRPr="003447C1" w:rsidRDefault="00A567F0" w:rsidP="00FD766C">
      <w:pPr>
        <w:spacing w:line="240" w:lineRule="auto"/>
        <w:ind w:left="-1134" w:right="-284"/>
        <w:jc w:val="both"/>
        <w:rPr>
          <w:sz w:val="24"/>
          <w:szCs w:val="24"/>
        </w:rPr>
      </w:pPr>
      <w:r w:rsidRPr="00A567F0">
        <w:rPr>
          <w:b/>
          <w:sz w:val="24"/>
          <w:szCs w:val="24"/>
        </w:rPr>
        <w:t xml:space="preserve"> </w:t>
      </w:r>
      <w:bookmarkStart w:id="0" w:name="_GoBack"/>
      <w:bookmarkEnd w:id="0"/>
      <w:r w:rsidR="004130DD" w:rsidRPr="00FD766C">
        <w:rPr>
          <w:b/>
          <w:sz w:val="24"/>
          <w:szCs w:val="24"/>
        </w:rPr>
        <w:t>Д</w:t>
      </w:r>
      <w:r w:rsidR="004130DD" w:rsidRPr="003447C1">
        <w:rPr>
          <w:sz w:val="24"/>
          <w:szCs w:val="24"/>
        </w:rPr>
        <w:t>етская книга войны. Дневники 1941-1945. / Н. Зятьков [и др.]. – Москва: «Аргументы и факты», «АиФ. Доброе сердце», ОЛМА Медиа Групп, Издательство «Просвещение»</w:t>
      </w:r>
      <w:r w:rsidR="00DB2E0F" w:rsidRPr="003447C1">
        <w:rPr>
          <w:sz w:val="24"/>
          <w:szCs w:val="24"/>
        </w:rPr>
        <w:t xml:space="preserve">. – 2016. – С. </w:t>
      </w:r>
      <w:r>
        <w:rPr>
          <w:sz w:val="24"/>
          <w:szCs w:val="24"/>
        </w:rPr>
        <w:t>443-448</w:t>
      </w:r>
      <w:r w:rsidR="00DB2E0F" w:rsidRPr="003447C1">
        <w:rPr>
          <w:sz w:val="24"/>
          <w:szCs w:val="24"/>
        </w:rPr>
        <w:t>.</w:t>
      </w:r>
    </w:p>
    <w:p w:rsidR="00FC3563" w:rsidRDefault="00FC3563" w:rsidP="00FC3563">
      <w:pPr>
        <w:spacing w:after="0" w:line="240" w:lineRule="auto"/>
        <w:ind w:left="-1134"/>
        <w:jc w:val="both"/>
        <w:rPr>
          <w:sz w:val="24"/>
          <w:szCs w:val="24"/>
        </w:rPr>
      </w:pPr>
      <w:r w:rsidRPr="00FC3563">
        <w:rPr>
          <w:sz w:val="24"/>
          <w:szCs w:val="24"/>
        </w:rPr>
        <w:t>Уважаемые читатели, Вы можете прочитать книгу, посетив нашу библиотеку или перейдя по ссылкам:</w:t>
      </w:r>
    </w:p>
    <w:p w:rsidR="00DB2E0F" w:rsidRPr="003447C1" w:rsidRDefault="00FC3563" w:rsidP="00AE2F48">
      <w:pPr>
        <w:spacing w:after="0" w:line="240" w:lineRule="auto"/>
        <w:ind w:left="-851"/>
        <w:jc w:val="both"/>
        <w:rPr>
          <w:sz w:val="24"/>
          <w:szCs w:val="24"/>
        </w:rPr>
      </w:pPr>
      <w:hyperlink r:id="rId7" w:history="1">
        <w:r w:rsidR="00DB2E0F" w:rsidRPr="003447C1">
          <w:rPr>
            <w:rStyle w:val="a3"/>
            <w:sz w:val="24"/>
            <w:szCs w:val="24"/>
          </w:rPr>
          <w:t>https://www.livelib.ru/book/1001250265-detskaya-kniga-vojny-dnevniki-19411945-kollektiv-avtorov</w:t>
        </w:r>
      </w:hyperlink>
    </w:p>
    <w:p w:rsidR="00AE2F48" w:rsidRDefault="002A3699" w:rsidP="00CB7918">
      <w:pPr>
        <w:spacing w:after="0" w:line="240" w:lineRule="auto"/>
        <w:ind w:left="-851"/>
        <w:jc w:val="both"/>
        <w:rPr>
          <w:rStyle w:val="a3"/>
          <w:sz w:val="28"/>
          <w:szCs w:val="28"/>
        </w:rPr>
      </w:pPr>
      <w:hyperlink r:id="rId8" w:history="1">
        <w:r w:rsidR="00DB2E0F" w:rsidRPr="003447C1">
          <w:rPr>
            <w:rStyle w:val="a3"/>
            <w:sz w:val="24"/>
            <w:szCs w:val="24"/>
          </w:rPr>
          <w:t>https://www.litmir.me/bd/?b=257664</w:t>
        </w:r>
      </w:hyperlink>
      <w:r w:rsidR="00534287" w:rsidRPr="001E05E1">
        <w:rPr>
          <w:rStyle w:val="a3"/>
          <w:sz w:val="28"/>
          <w:szCs w:val="28"/>
        </w:rPr>
        <w:t xml:space="preserve"> </w:t>
      </w:r>
    </w:p>
    <w:sectPr w:rsidR="00AE2F48" w:rsidSect="00A642BC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56"/>
    <w:rsid w:val="00065B78"/>
    <w:rsid w:val="0008735B"/>
    <w:rsid w:val="000C29B6"/>
    <w:rsid w:val="0010545B"/>
    <w:rsid w:val="001310D9"/>
    <w:rsid w:val="001909B0"/>
    <w:rsid w:val="001E05E1"/>
    <w:rsid w:val="00216C04"/>
    <w:rsid w:val="00220456"/>
    <w:rsid w:val="002A2A9B"/>
    <w:rsid w:val="002A3699"/>
    <w:rsid w:val="002C1151"/>
    <w:rsid w:val="003447C1"/>
    <w:rsid w:val="0036312F"/>
    <w:rsid w:val="003C3997"/>
    <w:rsid w:val="00406FFD"/>
    <w:rsid w:val="004130DD"/>
    <w:rsid w:val="004579AC"/>
    <w:rsid w:val="00534287"/>
    <w:rsid w:val="005E7F13"/>
    <w:rsid w:val="00633EE0"/>
    <w:rsid w:val="00681FC9"/>
    <w:rsid w:val="006A113F"/>
    <w:rsid w:val="006C5EE7"/>
    <w:rsid w:val="00712C87"/>
    <w:rsid w:val="007577F9"/>
    <w:rsid w:val="007E3831"/>
    <w:rsid w:val="00810BFB"/>
    <w:rsid w:val="008E7B09"/>
    <w:rsid w:val="00932F6F"/>
    <w:rsid w:val="009670E9"/>
    <w:rsid w:val="00A567F0"/>
    <w:rsid w:val="00A642BC"/>
    <w:rsid w:val="00A8009A"/>
    <w:rsid w:val="00A93715"/>
    <w:rsid w:val="00AE2F48"/>
    <w:rsid w:val="00BD48D8"/>
    <w:rsid w:val="00C10654"/>
    <w:rsid w:val="00C13A32"/>
    <w:rsid w:val="00C47E85"/>
    <w:rsid w:val="00CA674D"/>
    <w:rsid w:val="00CB7918"/>
    <w:rsid w:val="00CD6707"/>
    <w:rsid w:val="00DB2948"/>
    <w:rsid w:val="00DB2E0F"/>
    <w:rsid w:val="00E077F4"/>
    <w:rsid w:val="00E31926"/>
    <w:rsid w:val="00E74233"/>
    <w:rsid w:val="00F14DD2"/>
    <w:rsid w:val="00F21335"/>
    <w:rsid w:val="00FB7D66"/>
    <w:rsid w:val="00FC3563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7966C-E91E-4EFC-AD54-262D05AB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d/?b=257664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www.livelib.ru/book/1001250265-detskaya-kniga-vojny-dnevniki-19411945-kollektiv-avtor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34D0-F341-49E0-AB7C-7E2CA234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ADMIN</cp:lastModifiedBy>
  <cp:revision>23</cp:revision>
  <dcterms:created xsi:type="dcterms:W3CDTF">2020-04-29T08:00:00Z</dcterms:created>
  <dcterms:modified xsi:type="dcterms:W3CDTF">2020-10-06T05:31:00Z</dcterms:modified>
</cp:coreProperties>
</file>