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7C5E7" w14:textId="77777777" w:rsidR="002D5E2E" w:rsidRPr="002D5E2E" w:rsidRDefault="002D5E2E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50205C" w14:textId="77777777" w:rsidR="002D4C41" w:rsidRDefault="002D4C41" w:rsidP="00F5744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C41">
        <w:rPr>
          <w:rFonts w:ascii="Times New Roman" w:hAnsi="Times New Roman" w:cs="Times New Roman"/>
          <w:b/>
          <w:sz w:val="28"/>
          <w:szCs w:val="28"/>
        </w:rPr>
        <w:t>Аналитическая справка о востребованности краеведческой литературы в читательской среде</w:t>
      </w:r>
      <w:r w:rsidR="00702143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</w:p>
    <w:p w14:paraId="4FF6438F" w14:textId="77777777" w:rsidR="0078211B" w:rsidRDefault="00553F3C" w:rsidP="00F5744F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анкетирования: </w:t>
      </w:r>
      <w:r w:rsidR="005D235F">
        <w:rPr>
          <w:rFonts w:ascii="Times New Roman" w:hAnsi="Times New Roman" w:cs="Times New Roman"/>
          <w:sz w:val="28"/>
          <w:szCs w:val="28"/>
        </w:rPr>
        <w:t>январь</w:t>
      </w:r>
      <w:r>
        <w:rPr>
          <w:rFonts w:ascii="Times New Roman" w:hAnsi="Times New Roman" w:cs="Times New Roman"/>
          <w:sz w:val="28"/>
          <w:szCs w:val="28"/>
        </w:rPr>
        <w:t>-</w:t>
      </w:r>
      <w:r w:rsidR="005D235F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358AB27F" w14:textId="77777777" w:rsidR="00553F3C" w:rsidRDefault="00553F3C" w:rsidP="00F5744F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обработки и подготовки справки: апрель</w:t>
      </w:r>
      <w:r w:rsidRPr="00464F55">
        <w:rPr>
          <w:rFonts w:ascii="Times New Roman" w:hAnsi="Times New Roman" w:cs="Times New Roman"/>
          <w:sz w:val="28"/>
          <w:szCs w:val="28"/>
        </w:rPr>
        <w:t xml:space="preserve"> 2026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EE7B0B" w14:textId="77777777" w:rsidR="00597EFD" w:rsidRPr="00553F3C" w:rsidRDefault="00553F3C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подготовлена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Ядагаевой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Г.Е., методистом научно-методического отдела Национальной библиотеки имени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Чевалкова</w:t>
      </w:r>
      <w:proofErr w:type="spellEnd"/>
    </w:p>
    <w:p w14:paraId="6BF324B8" w14:textId="77777777" w:rsidR="00C17FC6" w:rsidRPr="002D4C41" w:rsidRDefault="00C17FC6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304">
        <w:rPr>
          <w:rFonts w:ascii="Times New Roman" w:hAnsi="Times New Roman" w:cs="Times New Roman"/>
          <w:sz w:val="28"/>
          <w:szCs w:val="28"/>
        </w:rPr>
        <w:t>Цель исследования чтения кр</w:t>
      </w:r>
      <w:r w:rsidR="005D235F">
        <w:rPr>
          <w:rFonts w:ascii="Times New Roman" w:hAnsi="Times New Roman" w:cs="Times New Roman"/>
          <w:sz w:val="28"/>
          <w:szCs w:val="28"/>
        </w:rPr>
        <w:t>аеведческой литературы — выявление уровня</w:t>
      </w:r>
      <w:r w:rsidRPr="00D44304">
        <w:rPr>
          <w:rFonts w:ascii="Times New Roman" w:hAnsi="Times New Roman" w:cs="Times New Roman"/>
          <w:sz w:val="28"/>
          <w:szCs w:val="28"/>
        </w:rPr>
        <w:t xml:space="preserve"> и причины востребованности краеведческой литературы в читательской среде.</w:t>
      </w:r>
    </w:p>
    <w:p w14:paraId="69D48ADF" w14:textId="77777777" w:rsidR="005D235F" w:rsidRDefault="00597EFD" w:rsidP="00F5744F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Исследование проводилось методом анкетирования </w:t>
      </w:r>
      <w:r w:rsidR="00EE1CB8">
        <w:rPr>
          <w:rFonts w:ascii="Times New Roman" w:hAnsi="Times New Roman" w:cs="Times New Roman"/>
          <w:sz w:val="28"/>
          <w:szCs w:val="28"/>
        </w:rPr>
        <w:t xml:space="preserve">в гугл-форме с 26 января </w:t>
      </w:r>
      <w:r w:rsidR="00C17FC6">
        <w:rPr>
          <w:rFonts w:ascii="Times New Roman" w:hAnsi="Times New Roman" w:cs="Times New Roman"/>
          <w:sz w:val="28"/>
          <w:szCs w:val="28"/>
        </w:rPr>
        <w:t xml:space="preserve">по 27 февраля 2026 года и </w:t>
      </w:r>
      <w:r w:rsidR="00C17FC6" w:rsidRPr="00E854A0">
        <w:rPr>
          <w:rFonts w:ascii="Times New Roman" w:hAnsi="Times New Roman" w:cs="Times New Roman"/>
          <w:sz w:val="28"/>
          <w:szCs w:val="28"/>
        </w:rPr>
        <w:t xml:space="preserve">направлено на изучение читательских интересов, мотивов чтения, потребностей читателей в краеведческой литературе, знания местных авторов и их произведений и степени осведомлённости о наличии краеведческой литературы в фондах библиотек. </w:t>
      </w:r>
      <w:r w:rsidR="005D235F" w:rsidRPr="00C4701C">
        <w:rPr>
          <w:rFonts w:ascii="Times New Roman" w:hAnsi="Times New Roman" w:cs="Times New Roman"/>
          <w:sz w:val="28"/>
          <w:szCs w:val="28"/>
        </w:rPr>
        <w:t xml:space="preserve">Процедура </w:t>
      </w:r>
      <w:r w:rsidR="005D235F" w:rsidRPr="00D44304">
        <w:rPr>
          <w:rFonts w:ascii="Times New Roman" w:hAnsi="Times New Roman" w:cs="Times New Roman"/>
          <w:sz w:val="28"/>
          <w:szCs w:val="28"/>
        </w:rPr>
        <w:t>востребованности краеведческой литературы в читательской среде</w:t>
      </w:r>
      <w:r w:rsidR="005D235F">
        <w:rPr>
          <w:rFonts w:ascii="Times New Roman" w:hAnsi="Times New Roman" w:cs="Times New Roman"/>
          <w:sz w:val="28"/>
          <w:szCs w:val="28"/>
        </w:rPr>
        <w:t xml:space="preserve"> состоит из разработки</w:t>
      </w:r>
      <w:r w:rsidR="005D235F" w:rsidRPr="00C4701C">
        <w:rPr>
          <w:rFonts w:ascii="Times New Roman" w:hAnsi="Times New Roman" w:cs="Times New Roman"/>
          <w:sz w:val="28"/>
          <w:szCs w:val="28"/>
        </w:rPr>
        <w:t xml:space="preserve"> </w:t>
      </w:r>
      <w:r w:rsidR="005D235F">
        <w:rPr>
          <w:rFonts w:ascii="Times New Roman" w:hAnsi="Times New Roman" w:cs="Times New Roman"/>
          <w:sz w:val="28"/>
          <w:szCs w:val="28"/>
        </w:rPr>
        <w:t xml:space="preserve">вопросов </w:t>
      </w:r>
      <w:r w:rsidR="005D235F" w:rsidRPr="00C4701C">
        <w:rPr>
          <w:rFonts w:ascii="Times New Roman" w:hAnsi="Times New Roman" w:cs="Times New Roman"/>
          <w:sz w:val="28"/>
          <w:szCs w:val="28"/>
        </w:rPr>
        <w:t>для анкетирования</w:t>
      </w:r>
      <w:r w:rsidR="005D235F">
        <w:rPr>
          <w:rFonts w:ascii="Times New Roman" w:hAnsi="Times New Roman" w:cs="Times New Roman"/>
          <w:sz w:val="28"/>
          <w:szCs w:val="28"/>
        </w:rPr>
        <w:t xml:space="preserve"> в гугл-форме,</w:t>
      </w:r>
      <w:r w:rsidR="005D235F" w:rsidRPr="00C4701C">
        <w:rPr>
          <w:rFonts w:ascii="Times New Roman" w:hAnsi="Times New Roman" w:cs="Times New Roman"/>
          <w:sz w:val="28"/>
          <w:szCs w:val="28"/>
        </w:rPr>
        <w:t xml:space="preserve"> </w:t>
      </w:r>
      <w:r w:rsidR="005D235F">
        <w:rPr>
          <w:rFonts w:ascii="Times New Roman" w:hAnsi="Times New Roman" w:cs="Times New Roman"/>
          <w:sz w:val="28"/>
          <w:szCs w:val="28"/>
        </w:rPr>
        <w:t>привлечения библиотекарей к анкетированию</w:t>
      </w:r>
      <w:r w:rsidR="005D235F" w:rsidRPr="00C4701C">
        <w:rPr>
          <w:rFonts w:ascii="Times New Roman" w:hAnsi="Times New Roman" w:cs="Times New Roman"/>
          <w:sz w:val="28"/>
          <w:szCs w:val="28"/>
        </w:rPr>
        <w:t xml:space="preserve">, </w:t>
      </w:r>
      <w:r w:rsidR="005D235F">
        <w:rPr>
          <w:rFonts w:ascii="Times New Roman" w:hAnsi="Times New Roman" w:cs="Times New Roman"/>
          <w:sz w:val="28"/>
          <w:szCs w:val="28"/>
        </w:rPr>
        <w:t>обработки</w:t>
      </w:r>
      <w:r w:rsidR="005D235F" w:rsidRPr="00C4701C">
        <w:rPr>
          <w:rFonts w:ascii="Times New Roman" w:hAnsi="Times New Roman" w:cs="Times New Roman"/>
          <w:sz w:val="28"/>
          <w:szCs w:val="28"/>
        </w:rPr>
        <w:t xml:space="preserve"> итогов </w:t>
      </w:r>
      <w:r w:rsidR="005D235F">
        <w:rPr>
          <w:rFonts w:ascii="Times New Roman" w:hAnsi="Times New Roman" w:cs="Times New Roman"/>
          <w:sz w:val="28"/>
          <w:szCs w:val="28"/>
        </w:rPr>
        <w:t>анкетирования, подготовки выводов и рекомендаций.</w:t>
      </w:r>
    </w:p>
    <w:p w14:paraId="19E079BC" w14:textId="77777777" w:rsidR="00597EFD" w:rsidRPr="00F5744F" w:rsidRDefault="00597EFD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Данные, полученные в результате исследования, могут быть полезны при выборе литер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атуры для комплектования фонда, для разработки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реализации форм работы библиотеки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краеведческой направленности, привлечению читателей разны</w:t>
      </w:r>
      <w:r w:rsidR="00260CE6">
        <w:rPr>
          <w:rFonts w:ascii="Times New Roman" w:eastAsia="Times New Roman" w:hAnsi="Times New Roman" w:cs="Times New Roman"/>
          <w:sz w:val="28"/>
          <w:szCs w:val="28"/>
          <w:lang w:eastAsia="ru-RU"/>
        </w:rPr>
        <w:t>х возрастных групп в библиотеку и др.</w:t>
      </w:r>
    </w:p>
    <w:p w14:paraId="53AAEA47" w14:textId="77777777" w:rsidR="002D2FC7" w:rsidRDefault="00597EFD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в исследовании приняло участие </w:t>
      </w:r>
      <w:r w:rsidR="00475736">
        <w:rPr>
          <w:rFonts w:ascii="Times New Roman" w:eastAsia="Times New Roman" w:hAnsi="Times New Roman" w:cs="Times New Roman"/>
          <w:sz w:val="28"/>
          <w:szCs w:val="28"/>
          <w:lang w:eastAsia="ru-RU"/>
        </w:rPr>
        <w:t>870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респондентов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них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читателей мужского пола – 180 </w:t>
      </w:r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r w:rsidR="00D123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(20,7%)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читателей женского пола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690 чел.</w:t>
      </w:r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(79,3%)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19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Самыми заинтересованными в чтении краеведческой литературы оказалась возрастная категория 35-60 лет </w:t>
      </w:r>
      <w:r w:rsidR="00F058D5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1736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8D5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460 человек, что составляет 52,9% опрошенных читателей.</w:t>
      </w:r>
      <w:r w:rsidR="00140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21% участников исследования составили молодежь 18-35 лет, 18,3% </w:t>
      </w:r>
      <w:r w:rsidR="00475736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читатели старше 60 лет,</w:t>
      </w:r>
      <w:r w:rsidR="00140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3757" w:rsidRPr="00803757">
        <w:rPr>
          <w:rFonts w:ascii="Times New Roman" w:eastAsia="Times New Roman" w:hAnsi="Times New Roman" w:cs="Times New Roman"/>
          <w:sz w:val="28"/>
          <w:szCs w:val="28"/>
          <w:lang w:eastAsia="ru-RU"/>
        </w:rPr>
        <w:t>7,8%</w:t>
      </w:r>
      <w:r w:rsidR="00803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40DCA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803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чел.)</w:t>
      </w:r>
      <w:r w:rsidR="00140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читателей</w:t>
      </w:r>
      <w:r w:rsidR="00803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школьного возраста </w:t>
      </w:r>
      <w:r w:rsidR="00140DC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оставили свое мнение о своих мотивах и потребностях чтения краеведческой литературы.</w:t>
      </w:r>
      <w:r w:rsidR="00C17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</w:t>
      </w:r>
      <w:r w:rsidR="002D2F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настоящем исследовании превалируют мнения взрослого населения в возрасте от 35 и выше (619 – 71%).</w:t>
      </w:r>
    </w:p>
    <w:p w14:paraId="5EEA7C7C" w14:textId="77777777" w:rsidR="002D2FC7" w:rsidRDefault="00F058D5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Среди респондентов лидируют представители социального положения «рабочий» и «служащий», 314 (36,1%) и 211 (24,3%) человек.</w:t>
      </w:r>
      <w:r w:rsidR="00E854A0"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 отношение к чтению 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краеведческой тематике выразили 176 человек пенсионного возраста (20% опрошенных), школьники</w:t>
      </w:r>
      <w:r w:rsidR="007A6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студенты - 10</w:t>
      </w:r>
      <w:r w:rsidRP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>3 чел., безработные -50 человек и др.</w:t>
      </w:r>
      <w:r w:rsid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B680F4" w14:textId="77777777" w:rsidR="00E854A0" w:rsidRDefault="005E2AAD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</w:t>
      </w:r>
      <w:r w:rsidR="00B14470">
        <w:rPr>
          <w:rFonts w:ascii="Times New Roman" w:eastAsia="Times New Roman" w:hAnsi="Times New Roman" w:cs="Times New Roman"/>
          <w:sz w:val="28"/>
          <w:szCs w:val="28"/>
          <w:lang w:eastAsia="ru-RU"/>
        </w:rPr>
        <w:t>е всех в</w:t>
      </w:r>
      <w:r w:rsid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анкетиров</w:t>
      </w:r>
      <w:r w:rsidR="00B1447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ании</w:t>
      </w:r>
      <w:r w:rsidR="0078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47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участвовали читатели</w:t>
      </w:r>
      <w:r w:rsidR="009F2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5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Онгудайского района - 233 человека (27%), далее количество читателей, принявших участие в исследовании по чтению краеведческой литературы распределилось следующим образом: </w:t>
      </w:r>
    </w:p>
    <w:p w14:paraId="487DFDA9" w14:textId="77777777" w:rsidR="00E854A0" w:rsidRDefault="00E854A0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Усть-Канский район – 95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(10,9%), </w:t>
      </w:r>
    </w:p>
    <w:p w14:paraId="24792140" w14:textId="77777777" w:rsidR="00E854A0" w:rsidRDefault="00E854A0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Чойский район 89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(10,2%), </w:t>
      </w:r>
    </w:p>
    <w:p w14:paraId="55FD5A75" w14:textId="77777777" w:rsidR="00E854A0" w:rsidRDefault="00E854A0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Шебалинский район 77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(8,9%), </w:t>
      </w:r>
    </w:p>
    <w:p w14:paraId="73841BE8" w14:textId="77777777" w:rsidR="002D4C41" w:rsidRDefault="002D3BE1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Горно-Алтайск </w:t>
      </w:r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 </w:t>
      </w:r>
      <w:proofErr w:type="gramStart"/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(8,5%),</w:t>
      </w:r>
    </w:p>
    <w:p w14:paraId="2E2F9895" w14:textId="77777777" w:rsidR="00510B6B" w:rsidRDefault="002D3BE1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Майминский район 6</w:t>
      </w:r>
      <w:r w:rsidR="00510B6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 (7,2%),</w:t>
      </w:r>
    </w:p>
    <w:p w14:paraId="72FD44FF" w14:textId="77777777" w:rsidR="00510B6B" w:rsidRDefault="00510B6B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Турчакский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56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(6,4%),</w:t>
      </w:r>
    </w:p>
    <w:p w14:paraId="794CE5AA" w14:textId="77777777" w:rsidR="00510B6B" w:rsidRDefault="00510B6B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Кош-Агачский район 49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(5,6%), </w:t>
      </w:r>
    </w:p>
    <w:p w14:paraId="1613B4DB" w14:textId="77777777" w:rsidR="00510B6B" w:rsidRDefault="00510B6B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Усть-Коксинский район 47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(5,4%),</w:t>
      </w:r>
    </w:p>
    <w:p w14:paraId="0D0DE00C" w14:textId="77777777" w:rsidR="00510B6B" w:rsidRDefault="00510B6B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Чемальский район 45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(5,2%),</w:t>
      </w:r>
    </w:p>
    <w:p w14:paraId="6858DF75" w14:textId="77777777" w:rsidR="00510B6B" w:rsidRPr="00E854A0" w:rsidRDefault="00510B6B" w:rsidP="00F574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Улаганский район 42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(4,8%).</w:t>
      </w:r>
    </w:p>
    <w:p w14:paraId="34818710" w14:textId="77777777" w:rsidR="00A514E4" w:rsidRDefault="00976E16" w:rsidP="00F5744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«Г</w:t>
      </w:r>
      <w:r w:rsidR="00C17FC6">
        <w:rPr>
          <w:rFonts w:ascii="Times New Roman" w:hAnsi="Times New Roman" w:cs="Times New Roman"/>
          <w:sz w:val="28"/>
          <w:szCs w:val="28"/>
        </w:rPr>
        <w:t>де Вы предпочитаете</w:t>
      </w:r>
      <w:r w:rsidRPr="002D4C41">
        <w:rPr>
          <w:rFonts w:ascii="Times New Roman" w:hAnsi="Times New Roman" w:cs="Times New Roman"/>
          <w:sz w:val="28"/>
          <w:szCs w:val="28"/>
        </w:rPr>
        <w:t xml:space="preserve"> получать информацию о Горном Алтае?</w:t>
      </w:r>
      <w:r>
        <w:rPr>
          <w:rFonts w:ascii="Times New Roman" w:hAnsi="Times New Roman" w:cs="Times New Roman"/>
          <w:sz w:val="28"/>
          <w:szCs w:val="28"/>
        </w:rPr>
        <w:t xml:space="preserve">» можно было дать несколько ответов, предлагались варианты: </w:t>
      </w:r>
      <w:r w:rsidRPr="002D4C41">
        <w:rPr>
          <w:rFonts w:ascii="Times New Roman" w:hAnsi="Times New Roman" w:cs="Times New Roman"/>
          <w:sz w:val="28"/>
          <w:szCs w:val="28"/>
        </w:rPr>
        <w:t>в библиотеке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D4C41">
        <w:rPr>
          <w:rFonts w:ascii="Times New Roman" w:hAnsi="Times New Roman" w:cs="Times New Roman"/>
          <w:sz w:val="28"/>
          <w:szCs w:val="28"/>
        </w:rPr>
        <w:t>в Интернете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D4C41">
        <w:rPr>
          <w:rFonts w:ascii="Times New Roman" w:hAnsi="Times New Roman" w:cs="Times New Roman"/>
          <w:sz w:val="28"/>
          <w:szCs w:val="28"/>
        </w:rPr>
        <w:t>в школе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4C41">
        <w:rPr>
          <w:rFonts w:ascii="Times New Roman" w:hAnsi="Times New Roman" w:cs="Times New Roman"/>
          <w:sz w:val="28"/>
          <w:szCs w:val="28"/>
        </w:rPr>
        <w:t xml:space="preserve"> по телевизору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151ED">
        <w:rPr>
          <w:rFonts w:ascii="Times New Roman" w:hAnsi="Times New Roman" w:cs="Times New Roman"/>
          <w:sz w:val="28"/>
          <w:szCs w:val="28"/>
        </w:rPr>
        <w:t>Читатели</w:t>
      </w:r>
      <w:r w:rsidR="00F86ACD">
        <w:rPr>
          <w:rFonts w:ascii="Times New Roman" w:hAnsi="Times New Roman" w:cs="Times New Roman"/>
          <w:sz w:val="28"/>
          <w:szCs w:val="28"/>
        </w:rPr>
        <w:t>-респонденты</w:t>
      </w:r>
      <w:r w:rsidR="003151ED">
        <w:rPr>
          <w:rFonts w:ascii="Times New Roman" w:hAnsi="Times New Roman" w:cs="Times New Roman"/>
          <w:sz w:val="28"/>
          <w:szCs w:val="28"/>
        </w:rPr>
        <w:t xml:space="preserve"> получают краеведческую информацию во всех информационных каналах</w:t>
      </w:r>
      <w:r w:rsidR="00A514E4">
        <w:rPr>
          <w:rFonts w:ascii="Times New Roman" w:hAnsi="Times New Roman" w:cs="Times New Roman"/>
          <w:sz w:val="28"/>
          <w:szCs w:val="28"/>
        </w:rPr>
        <w:t>, перечисленных в анкете</w:t>
      </w:r>
      <w:r w:rsidR="00FA1951">
        <w:rPr>
          <w:rFonts w:ascii="Times New Roman" w:hAnsi="Times New Roman" w:cs="Times New Roman"/>
          <w:sz w:val="28"/>
          <w:szCs w:val="28"/>
        </w:rPr>
        <w:t xml:space="preserve">. </w:t>
      </w:r>
      <w:r w:rsidR="003151ED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F86ACD">
        <w:rPr>
          <w:rFonts w:ascii="Times New Roman" w:hAnsi="Times New Roman" w:cs="Times New Roman"/>
          <w:sz w:val="28"/>
          <w:szCs w:val="28"/>
        </w:rPr>
        <w:t>из них</w:t>
      </w:r>
      <w:r w:rsidR="003151ED">
        <w:rPr>
          <w:rFonts w:ascii="Times New Roman" w:hAnsi="Times New Roman" w:cs="Times New Roman"/>
          <w:sz w:val="28"/>
          <w:szCs w:val="28"/>
        </w:rPr>
        <w:t xml:space="preserve"> (</w:t>
      </w:r>
      <w:r w:rsidR="009F26E4">
        <w:rPr>
          <w:rFonts w:ascii="Times New Roman" w:hAnsi="Times New Roman" w:cs="Times New Roman"/>
          <w:sz w:val="28"/>
          <w:szCs w:val="28"/>
        </w:rPr>
        <w:t>745 чел</w:t>
      </w:r>
      <w:r w:rsidR="003151ED">
        <w:rPr>
          <w:rFonts w:ascii="Times New Roman" w:hAnsi="Times New Roman" w:cs="Times New Roman"/>
          <w:sz w:val="28"/>
          <w:szCs w:val="28"/>
        </w:rPr>
        <w:t xml:space="preserve">- 85,6%) предпочитают библиотеку, что вполне оправдано. Именно библиотеки в настоящее время являются хранителями и </w:t>
      </w:r>
      <w:r w:rsidR="00F86ACD">
        <w:rPr>
          <w:rFonts w:ascii="Times New Roman" w:hAnsi="Times New Roman" w:cs="Times New Roman"/>
          <w:sz w:val="28"/>
          <w:szCs w:val="28"/>
        </w:rPr>
        <w:t xml:space="preserve">активными </w:t>
      </w:r>
      <w:r w:rsidR="003151ED">
        <w:rPr>
          <w:rFonts w:ascii="Times New Roman" w:hAnsi="Times New Roman" w:cs="Times New Roman"/>
          <w:sz w:val="28"/>
          <w:szCs w:val="28"/>
        </w:rPr>
        <w:t xml:space="preserve">популяризаторами </w:t>
      </w:r>
      <w:r w:rsidR="00F86ACD">
        <w:rPr>
          <w:rFonts w:ascii="Times New Roman" w:hAnsi="Times New Roman" w:cs="Times New Roman"/>
          <w:sz w:val="28"/>
          <w:szCs w:val="28"/>
        </w:rPr>
        <w:t xml:space="preserve">достоверных и разноплановых </w:t>
      </w:r>
      <w:r w:rsidR="00A514E4">
        <w:rPr>
          <w:rFonts w:ascii="Times New Roman" w:hAnsi="Times New Roman" w:cs="Times New Roman"/>
          <w:sz w:val="28"/>
          <w:szCs w:val="28"/>
        </w:rPr>
        <w:t>краеведческих знаний. Если б</w:t>
      </w:r>
      <w:r w:rsidR="003151ED">
        <w:rPr>
          <w:rFonts w:ascii="Times New Roman" w:hAnsi="Times New Roman" w:cs="Times New Roman"/>
          <w:sz w:val="28"/>
          <w:szCs w:val="28"/>
        </w:rPr>
        <w:t>олее половины опрошенных 54% (470 чел</w:t>
      </w:r>
      <w:r w:rsidR="00A514E4">
        <w:rPr>
          <w:rFonts w:ascii="Times New Roman" w:hAnsi="Times New Roman" w:cs="Times New Roman"/>
          <w:sz w:val="28"/>
          <w:szCs w:val="28"/>
        </w:rPr>
        <w:t>.</w:t>
      </w:r>
      <w:r w:rsidR="003151ED">
        <w:rPr>
          <w:rFonts w:ascii="Times New Roman" w:hAnsi="Times New Roman" w:cs="Times New Roman"/>
          <w:sz w:val="28"/>
          <w:szCs w:val="28"/>
        </w:rPr>
        <w:t>) высказались в пользу Интернета</w:t>
      </w:r>
      <w:r w:rsidR="002D3BE1">
        <w:rPr>
          <w:rFonts w:ascii="Times New Roman" w:hAnsi="Times New Roman" w:cs="Times New Roman"/>
          <w:sz w:val="28"/>
          <w:szCs w:val="28"/>
        </w:rPr>
        <w:t xml:space="preserve"> по получению информации</w:t>
      </w:r>
      <w:r w:rsidR="002D3BE1" w:rsidRPr="002D4C41">
        <w:rPr>
          <w:rFonts w:ascii="Times New Roman" w:hAnsi="Times New Roman" w:cs="Times New Roman"/>
          <w:sz w:val="28"/>
          <w:szCs w:val="28"/>
        </w:rPr>
        <w:t xml:space="preserve"> о Горном Алтае</w:t>
      </w:r>
      <w:r w:rsidR="003151ED">
        <w:rPr>
          <w:rFonts w:ascii="Times New Roman" w:hAnsi="Times New Roman" w:cs="Times New Roman"/>
          <w:sz w:val="28"/>
          <w:szCs w:val="28"/>
        </w:rPr>
        <w:t xml:space="preserve">, </w:t>
      </w:r>
      <w:r w:rsidR="00A514E4">
        <w:rPr>
          <w:rFonts w:ascii="Times New Roman" w:hAnsi="Times New Roman" w:cs="Times New Roman"/>
          <w:sz w:val="28"/>
          <w:szCs w:val="28"/>
        </w:rPr>
        <w:t xml:space="preserve">то </w:t>
      </w:r>
      <w:r w:rsidR="003151ED">
        <w:rPr>
          <w:rFonts w:ascii="Times New Roman" w:hAnsi="Times New Roman" w:cs="Times New Roman"/>
          <w:sz w:val="28"/>
          <w:szCs w:val="28"/>
        </w:rPr>
        <w:t xml:space="preserve">телевидение как канал краеведческой информации выступает для </w:t>
      </w:r>
      <w:r w:rsidR="009F26E4" w:rsidRPr="009F26E4">
        <w:rPr>
          <w:rFonts w:ascii="Times New Roman" w:hAnsi="Times New Roman" w:cs="Times New Roman"/>
          <w:sz w:val="28"/>
          <w:szCs w:val="28"/>
        </w:rPr>
        <w:t>14,5%</w:t>
      </w:r>
      <w:r w:rsidR="009F26E4">
        <w:rPr>
          <w:rFonts w:ascii="Times New Roman" w:hAnsi="Times New Roman" w:cs="Times New Roman"/>
          <w:sz w:val="28"/>
          <w:szCs w:val="28"/>
        </w:rPr>
        <w:t xml:space="preserve"> участников исследования (126 человек</w:t>
      </w:r>
      <w:r w:rsidR="00A514E4">
        <w:rPr>
          <w:rFonts w:ascii="Times New Roman" w:hAnsi="Times New Roman" w:cs="Times New Roman"/>
          <w:sz w:val="28"/>
          <w:szCs w:val="28"/>
        </w:rPr>
        <w:t xml:space="preserve">); </w:t>
      </w:r>
      <w:r w:rsidR="00C910BD">
        <w:rPr>
          <w:rFonts w:ascii="Times New Roman" w:hAnsi="Times New Roman" w:cs="Times New Roman"/>
          <w:sz w:val="28"/>
          <w:szCs w:val="28"/>
        </w:rPr>
        <w:t>72 школьника, что составляет 8,3% опрошенных</w:t>
      </w:r>
      <w:r w:rsidR="00107499">
        <w:rPr>
          <w:rFonts w:ascii="Times New Roman" w:hAnsi="Times New Roman" w:cs="Times New Roman"/>
          <w:sz w:val="28"/>
          <w:szCs w:val="28"/>
        </w:rPr>
        <w:t>,</w:t>
      </w:r>
      <w:r w:rsidR="00C910BD">
        <w:rPr>
          <w:rFonts w:ascii="Times New Roman" w:hAnsi="Times New Roman" w:cs="Times New Roman"/>
          <w:sz w:val="28"/>
          <w:szCs w:val="28"/>
        </w:rPr>
        <w:t xml:space="preserve"> ограничивают</w:t>
      </w:r>
      <w:r w:rsidR="00A514E4">
        <w:rPr>
          <w:rFonts w:ascii="Times New Roman" w:hAnsi="Times New Roman" w:cs="Times New Roman"/>
          <w:sz w:val="28"/>
          <w:szCs w:val="28"/>
        </w:rPr>
        <w:t>ся</w:t>
      </w:r>
      <w:r w:rsidR="00C910BD">
        <w:rPr>
          <w:rFonts w:ascii="Times New Roman" w:hAnsi="Times New Roman" w:cs="Times New Roman"/>
          <w:sz w:val="28"/>
          <w:szCs w:val="28"/>
        </w:rPr>
        <w:t xml:space="preserve"> </w:t>
      </w:r>
      <w:r w:rsidR="00A514E4">
        <w:rPr>
          <w:rFonts w:ascii="Times New Roman" w:hAnsi="Times New Roman" w:cs="Times New Roman"/>
          <w:sz w:val="28"/>
          <w:szCs w:val="28"/>
        </w:rPr>
        <w:t>школьной программой</w:t>
      </w:r>
      <w:r w:rsidR="00A514E4" w:rsidRPr="00A514E4">
        <w:rPr>
          <w:rFonts w:ascii="Times New Roman" w:hAnsi="Times New Roman" w:cs="Times New Roman"/>
          <w:sz w:val="28"/>
          <w:szCs w:val="28"/>
        </w:rPr>
        <w:t xml:space="preserve"> </w:t>
      </w:r>
      <w:r w:rsidR="00A514E4">
        <w:rPr>
          <w:rFonts w:ascii="Times New Roman" w:hAnsi="Times New Roman" w:cs="Times New Roman"/>
          <w:sz w:val="28"/>
          <w:szCs w:val="28"/>
        </w:rPr>
        <w:t xml:space="preserve">в знакомстве с краеведческим материалом по Горному </w:t>
      </w:r>
      <w:r w:rsidR="00A514E4">
        <w:rPr>
          <w:rFonts w:ascii="Times New Roman" w:hAnsi="Times New Roman" w:cs="Times New Roman"/>
          <w:sz w:val="28"/>
          <w:szCs w:val="28"/>
        </w:rPr>
        <w:lastRenderedPageBreak/>
        <w:t>Алтаю</w:t>
      </w:r>
      <w:r w:rsidR="005A59E2">
        <w:rPr>
          <w:rFonts w:ascii="Times New Roman" w:hAnsi="Times New Roman" w:cs="Times New Roman"/>
          <w:sz w:val="28"/>
          <w:szCs w:val="28"/>
        </w:rPr>
        <w:t>.</w:t>
      </w:r>
      <w:r w:rsidR="00A514E4">
        <w:rPr>
          <w:rFonts w:ascii="Times New Roman" w:hAnsi="Times New Roman" w:cs="Times New Roman"/>
          <w:sz w:val="28"/>
          <w:szCs w:val="28"/>
        </w:rPr>
        <w:t xml:space="preserve"> </w:t>
      </w:r>
      <w:r w:rsidR="009B1ABE">
        <w:rPr>
          <w:rFonts w:ascii="Times New Roman" w:hAnsi="Times New Roman" w:cs="Times New Roman"/>
          <w:sz w:val="28"/>
          <w:szCs w:val="28"/>
        </w:rPr>
        <w:t>С учетом</w:t>
      </w:r>
      <w:r w:rsidR="00A514E4" w:rsidRPr="00D2200F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9B1ABE">
        <w:rPr>
          <w:rFonts w:ascii="Times New Roman" w:hAnsi="Times New Roman" w:cs="Times New Roman"/>
          <w:sz w:val="28"/>
          <w:szCs w:val="28"/>
        </w:rPr>
        <w:t>я</w:t>
      </w:r>
      <w:r w:rsidR="00A514E4" w:rsidRPr="00D2200F">
        <w:rPr>
          <w:rFonts w:ascii="Times New Roman" w:hAnsi="Times New Roman" w:cs="Times New Roman"/>
          <w:sz w:val="28"/>
          <w:szCs w:val="28"/>
        </w:rPr>
        <w:t xml:space="preserve"> </w:t>
      </w:r>
      <w:r w:rsidR="009B1ABE">
        <w:rPr>
          <w:rFonts w:ascii="Times New Roman" w:hAnsi="Times New Roman" w:cs="Times New Roman"/>
          <w:sz w:val="28"/>
          <w:szCs w:val="28"/>
        </w:rPr>
        <w:t>краеведческих знаний</w:t>
      </w:r>
      <w:r w:rsidR="00D2200F" w:rsidRPr="00D2200F">
        <w:rPr>
          <w:rFonts w:ascii="Times New Roman" w:hAnsi="Times New Roman" w:cs="Times New Roman"/>
          <w:sz w:val="28"/>
          <w:szCs w:val="28"/>
        </w:rPr>
        <w:t xml:space="preserve"> </w:t>
      </w:r>
      <w:r w:rsidR="00A514E4" w:rsidRPr="00D2200F">
        <w:rPr>
          <w:rFonts w:ascii="Times New Roman" w:hAnsi="Times New Roman" w:cs="Times New Roman"/>
          <w:sz w:val="28"/>
          <w:szCs w:val="28"/>
        </w:rPr>
        <w:t xml:space="preserve">в развитии </w:t>
      </w:r>
      <w:r w:rsidR="00D2200F" w:rsidRPr="00D2200F">
        <w:rPr>
          <w:rFonts w:ascii="Times New Roman" w:hAnsi="Times New Roman" w:cs="Times New Roman"/>
          <w:sz w:val="28"/>
          <w:szCs w:val="28"/>
        </w:rPr>
        <w:t>функциональной грамотности и других жизненно необходимых умений</w:t>
      </w:r>
      <w:r w:rsidR="002D7412" w:rsidRPr="00D2200F">
        <w:rPr>
          <w:rFonts w:ascii="Times New Roman" w:hAnsi="Times New Roman" w:cs="Times New Roman"/>
          <w:sz w:val="28"/>
          <w:szCs w:val="28"/>
        </w:rPr>
        <w:t xml:space="preserve">, </w:t>
      </w:r>
      <w:r w:rsidR="00A514E4">
        <w:rPr>
          <w:rFonts w:ascii="Times New Roman" w:hAnsi="Times New Roman" w:cs="Times New Roman"/>
          <w:sz w:val="28"/>
          <w:szCs w:val="28"/>
        </w:rPr>
        <w:t xml:space="preserve">то </w:t>
      </w:r>
      <w:r w:rsidR="002D7412">
        <w:rPr>
          <w:rFonts w:ascii="Times New Roman" w:hAnsi="Times New Roman" w:cs="Times New Roman"/>
          <w:sz w:val="28"/>
          <w:szCs w:val="28"/>
        </w:rPr>
        <w:t xml:space="preserve">образовательным организациям, родителям необходимо обратить внимание на расширение </w:t>
      </w:r>
      <w:r w:rsidR="00D2200F">
        <w:rPr>
          <w:rFonts w:ascii="Times New Roman" w:hAnsi="Times New Roman" w:cs="Times New Roman"/>
          <w:sz w:val="28"/>
          <w:szCs w:val="28"/>
        </w:rPr>
        <w:t>каналов познания</w:t>
      </w:r>
      <w:r w:rsidR="002D7412">
        <w:rPr>
          <w:rFonts w:ascii="Times New Roman" w:hAnsi="Times New Roman" w:cs="Times New Roman"/>
          <w:sz w:val="28"/>
          <w:szCs w:val="28"/>
        </w:rPr>
        <w:t xml:space="preserve"> родного края</w:t>
      </w:r>
      <w:r w:rsidR="00D2200F">
        <w:rPr>
          <w:rFonts w:ascii="Times New Roman" w:hAnsi="Times New Roman" w:cs="Times New Roman"/>
          <w:sz w:val="28"/>
          <w:szCs w:val="28"/>
        </w:rPr>
        <w:t xml:space="preserve">, </w:t>
      </w:r>
      <w:r w:rsidR="00FA1951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2D7412">
        <w:rPr>
          <w:rFonts w:ascii="Times New Roman" w:hAnsi="Times New Roman" w:cs="Times New Roman"/>
          <w:sz w:val="28"/>
          <w:szCs w:val="28"/>
        </w:rPr>
        <w:t>с краеведческими библиотечными продуктами</w:t>
      </w:r>
      <w:r w:rsidR="00AE2950">
        <w:rPr>
          <w:rFonts w:ascii="Times New Roman" w:hAnsi="Times New Roman" w:cs="Times New Roman"/>
          <w:sz w:val="28"/>
          <w:szCs w:val="28"/>
        </w:rPr>
        <w:t xml:space="preserve"> детьми</w:t>
      </w:r>
      <w:r w:rsidR="002D74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273871" w14:textId="77777777" w:rsidR="00C8601C" w:rsidRPr="0084682F" w:rsidRDefault="00C31990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990">
        <w:rPr>
          <w:rFonts w:ascii="Times New Roman" w:hAnsi="Times New Roman" w:cs="Times New Roman"/>
          <w:sz w:val="28"/>
          <w:szCs w:val="28"/>
        </w:rPr>
        <w:t xml:space="preserve">Определить уровень вовлечённости читателей в чтение краеведческой литературы, выявить мотивы личностной заинтересованности читателей в краеведческой литературе помогают ответы </w:t>
      </w:r>
      <w:r w:rsidR="00B14470"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 w:rsidRPr="00C31990">
        <w:rPr>
          <w:rFonts w:ascii="Times New Roman" w:hAnsi="Times New Roman" w:cs="Times New Roman"/>
          <w:sz w:val="28"/>
          <w:szCs w:val="28"/>
        </w:rPr>
        <w:t>на вопросы анкеты «Интересны ли Вам книги о родном крае, о его истории?»,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2D4C41">
        <w:rPr>
          <w:rFonts w:ascii="Times New Roman" w:hAnsi="Times New Roman" w:cs="Times New Roman"/>
          <w:sz w:val="28"/>
          <w:szCs w:val="28"/>
        </w:rPr>
        <w:t>Какие книги Вам особенно интересны?</w:t>
      </w:r>
      <w:r>
        <w:rPr>
          <w:rFonts w:ascii="Times New Roman" w:hAnsi="Times New Roman" w:cs="Times New Roman"/>
          <w:i/>
          <w:sz w:val="28"/>
          <w:szCs w:val="28"/>
        </w:rPr>
        <w:t>», «</w:t>
      </w:r>
      <w:r w:rsidRPr="002D4C41">
        <w:rPr>
          <w:rFonts w:ascii="Times New Roman" w:hAnsi="Times New Roman" w:cs="Times New Roman"/>
          <w:sz w:val="28"/>
          <w:szCs w:val="28"/>
        </w:rPr>
        <w:t>С какой целью Вы читаете краеведческие книги?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14:paraId="43AD39C4" w14:textId="77777777" w:rsidR="00251FDB" w:rsidRPr="007A3E06" w:rsidRDefault="007A3E06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вопрос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2D4C41">
        <w:rPr>
          <w:rFonts w:ascii="Times New Roman" w:hAnsi="Times New Roman" w:cs="Times New Roman"/>
          <w:sz w:val="28"/>
          <w:szCs w:val="28"/>
        </w:rPr>
        <w:t>Какие книги Вам особенно интересны?</w:t>
      </w:r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можно было указать несколь</w:t>
      </w:r>
      <w:r w:rsidRPr="007A3E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</w:t>
      </w:r>
      <w:r w:rsidR="00D22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вариантов ответа. В итоге </w:t>
      </w:r>
      <w:r w:rsidR="00D2200F" w:rsidRPr="00D22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более популярными</w:t>
      </w:r>
      <w:r w:rsidR="00D2200F" w:rsidRPr="00D2200F">
        <w:t xml:space="preserve"> </w:t>
      </w:r>
      <w:r w:rsidR="00D2200F" w:rsidRPr="00D22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оказались </w:t>
      </w:r>
      <w:r w:rsidR="00D22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краеведческие</w:t>
      </w:r>
      <w:r w:rsidR="00D33E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материалы</w:t>
      </w:r>
      <w:r w:rsidRPr="007A3E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ист</w:t>
      </w:r>
      <w:r w:rsidR="00D220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орической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направленно</w:t>
      </w:r>
      <w:r w:rsidRPr="007A3E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B20F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Читатели</w:t>
      </w:r>
      <w:r w:rsidR="00B72EF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-респонденты</w:t>
      </w:r>
      <w:r w:rsidR="00B20F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краеведческой литературы в большинстве своем (80% - 693 чел</w:t>
      </w:r>
      <w:r w:rsidR="00C060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B20F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</w:t>
      </w:r>
      <w:r w:rsidR="00B06F0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B20F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влечены</w:t>
      </w:r>
      <w:r w:rsidR="00B20F9C" w:rsidRPr="00B20F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B06F01">
        <w:rPr>
          <w:rFonts w:ascii="Times New Roman" w:hAnsi="Times New Roman" w:cs="Times New Roman"/>
          <w:sz w:val="28"/>
          <w:szCs w:val="28"/>
        </w:rPr>
        <w:t>историей</w:t>
      </w:r>
      <w:r w:rsidR="00B20F9C">
        <w:rPr>
          <w:rFonts w:ascii="Times New Roman" w:hAnsi="Times New Roman" w:cs="Times New Roman"/>
          <w:sz w:val="28"/>
          <w:szCs w:val="28"/>
        </w:rPr>
        <w:t xml:space="preserve"> родного края, заинтересованы историей</w:t>
      </w:r>
      <w:r w:rsidR="00B20F9C" w:rsidRPr="002D4C41">
        <w:rPr>
          <w:rFonts w:ascii="Times New Roman" w:hAnsi="Times New Roman" w:cs="Times New Roman"/>
          <w:sz w:val="28"/>
          <w:szCs w:val="28"/>
        </w:rPr>
        <w:t xml:space="preserve"> алтайского народа, </w:t>
      </w:r>
      <w:r w:rsidR="00D33E19">
        <w:rPr>
          <w:rFonts w:ascii="Times New Roman" w:hAnsi="Times New Roman" w:cs="Times New Roman"/>
          <w:sz w:val="28"/>
          <w:szCs w:val="28"/>
        </w:rPr>
        <w:t xml:space="preserve">его письменностью, </w:t>
      </w:r>
      <w:r w:rsidR="00597233">
        <w:rPr>
          <w:rFonts w:ascii="Times New Roman" w:hAnsi="Times New Roman" w:cs="Times New Roman"/>
          <w:sz w:val="28"/>
          <w:szCs w:val="28"/>
        </w:rPr>
        <w:t xml:space="preserve">событиями </w:t>
      </w:r>
      <w:r w:rsidR="00785E26">
        <w:rPr>
          <w:rFonts w:ascii="Times New Roman" w:hAnsi="Times New Roman" w:cs="Times New Roman"/>
          <w:sz w:val="28"/>
          <w:szCs w:val="28"/>
        </w:rPr>
        <w:t>заселения Горного Алтая, историей появления и развития</w:t>
      </w:r>
      <w:r w:rsidR="00202F81">
        <w:rPr>
          <w:rFonts w:ascii="Times New Roman" w:hAnsi="Times New Roman" w:cs="Times New Roman"/>
          <w:sz w:val="28"/>
          <w:szCs w:val="28"/>
        </w:rPr>
        <w:t xml:space="preserve"> населенных пунктов, погружены </w:t>
      </w:r>
      <w:r w:rsidR="00B20F9C">
        <w:rPr>
          <w:rFonts w:ascii="Times New Roman" w:hAnsi="Times New Roman" w:cs="Times New Roman"/>
          <w:sz w:val="28"/>
          <w:szCs w:val="28"/>
        </w:rPr>
        <w:t>в события</w:t>
      </w:r>
      <w:r w:rsidR="00B20F9C" w:rsidRPr="002D4C41">
        <w:rPr>
          <w:rFonts w:ascii="Times New Roman" w:hAnsi="Times New Roman" w:cs="Times New Roman"/>
          <w:sz w:val="28"/>
          <w:szCs w:val="28"/>
        </w:rPr>
        <w:t xml:space="preserve"> Гражданской и Великой Отечественной войн, </w:t>
      </w:r>
      <w:r w:rsidR="00854EA8">
        <w:rPr>
          <w:rFonts w:ascii="Times New Roman" w:hAnsi="Times New Roman" w:cs="Times New Roman"/>
          <w:sz w:val="28"/>
          <w:szCs w:val="28"/>
        </w:rPr>
        <w:t xml:space="preserve">восприимчивы к </w:t>
      </w:r>
      <w:r w:rsidR="00B20F9C">
        <w:rPr>
          <w:rFonts w:ascii="Times New Roman" w:hAnsi="Times New Roman" w:cs="Times New Roman"/>
          <w:sz w:val="28"/>
          <w:szCs w:val="28"/>
        </w:rPr>
        <w:t>современной истории мал</w:t>
      </w:r>
      <w:r w:rsidR="00251FDB">
        <w:rPr>
          <w:rFonts w:ascii="Times New Roman" w:hAnsi="Times New Roman" w:cs="Times New Roman"/>
          <w:sz w:val="28"/>
          <w:szCs w:val="28"/>
        </w:rPr>
        <w:t>о</w:t>
      </w:r>
      <w:r w:rsidR="00B20F9C">
        <w:rPr>
          <w:rFonts w:ascii="Times New Roman" w:hAnsi="Times New Roman" w:cs="Times New Roman"/>
          <w:sz w:val="28"/>
          <w:szCs w:val="28"/>
        </w:rPr>
        <w:t xml:space="preserve">й родины. </w:t>
      </w:r>
      <w:r w:rsidR="0084682F">
        <w:rPr>
          <w:rFonts w:ascii="Times New Roman" w:hAnsi="Times New Roman" w:cs="Times New Roman"/>
          <w:sz w:val="28"/>
          <w:szCs w:val="28"/>
        </w:rPr>
        <w:t>Как отмечают респонденты, книги по истор</w:t>
      </w:r>
      <w:r w:rsidR="00C06094">
        <w:rPr>
          <w:rFonts w:ascii="Times New Roman" w:hAnsi="Times New Roman" w:cs="Times New Roman"/>
          <w:sz w:val="28"/>
          <w:szCs w:val="28"/>
        </w:rPr>
        <w:t xml:space="preserve">ии </w:t>
      </w:r>
      <w:r w:rsidR="0084682F">
        <w:rPr>
          <w:rFonts w:ascii="Times New Roman" w:hAnsi="Times New Roman" w:cs="Times New Roman"/>
          <w:sz w:val="28"/>
          <w:szCs w:val="28"/>
        </w:rPr>
        <w:t>помогают изучит</w:t>
      </w:r>
      <w:r w:rsidR="00C06094">
        <w:rPr>
          <w:rFonts w:ascii="Times New Roman" w:hAnsi="Times New Roman" w:cs="Times New Roman"/>
          <w:sz w:val="28"/>
          <w:szCs w:val="28"/>
        </w:rPr>
        <w:t>ь</w:t>
      </w:r>
      <w:r w:rsidR="0084682F">
        <w:rPr>
          <w:rFonts w:ascii="Times New Roman" w:hAnsi="Times New Roman" w:cs="Times New Roman"/>
          <w:sz w:val="28"/>
          <w:szCs w:val="28"/>
        </w:rPr>
        <w:t xml:space="preserve"> исторические события, которые происходили в регионе, дают понимание культурного наследия и исторического контекста Горного Алтая. </w:t>
      </w:r>
      <w:r w:rsidR="00D33E19" w:rsidRPr="00D33E19">
        <w:rPr>
          <w:rFonts w:ascii="Times New Roman" w:hAnsi="Times New Roman" w:cs="Times New Roman"/>
          <w:sz w:val="28"/>
          <w:szCs w:val="28"/>
        </w:rPr>
        <w:t>357</w:t>
      </w:r>
      <w:r w:rsidR="007D5AAF">
        <w:rPr>
          <w:rFonts w:ascii="Times New Roman" w:hAnsi="Times New Roman" w:cs="Times New Roman"/>
          <w:sz w:val="28"/>
          <w:szCs w:val="28"/>
        </w:rPr>
        <w:t xml:space="preserve"> (40%)</w:t>
      </w:r>
      <w:r w:rsidR="00D33E19">
        <w:rPr>
          <w:rFonts w:ascii="Times New Roman" w:hAnsi="Times New Roman" w:cs="Times New Roman"/>
          <w:sz w:val="28"/>
          <w:szCs w:val="28"/>
        </w:rPr>
        <w:t xml:space="preserve"> л</w:t>
      </w:r>
      <w:r w:rsidR="00B20F9C">
        <w:rPr>
          <w:rFonts w:ascii="Times New Roman" w:hAnsi="Times New Roman" w:cs="Times New Roman"/>
          <w:sz w:val="28"/>
          <w:szCs w:val="28"/>
        </w:rPr>
        <w:t>юбителей краеведческой литературы интересуют</w:t>
      </w:r>
      <w:r w:rsidR="00D33E19">
        <w:rPr>
          <w:rFonts w:ascii="Times New Roman" w:hAnsi="Times New Roman" w:cs="Times New Roman"/>
          <w:sz w:val="28"/>
          <w:szCs w:val="28"/>
        </w:rPr>
        <w:t>ся</w:t>
      </w:r>
      <w:r w:rsidR="00B20F9C">
        <w:rPr>
          <w:rFonts w:ascii="Times New Roman" w:hAnsi="Times New Roman" w:cs="Times New Roman"/>
          <w:sz w:val="28"/>
          <w:szCs w:val="28"/>
        </w:rPr>
        <w:t xml:space="preserve"> </w:t>
      </w:r>
      <w:r w:rsidR="00D33E19">
        <w:rPr>
          <w:rFonts w:ascii="Times New Roman" w:hAnsi="Times New Roman" w:cs="Times New Roman"/>
          <w:sz w:val="28"/>
          <w:szCs w:val="28"/>
        </w:rPr>
        <w:t>книгами</w:t>
      </w:r>
      <w:r w:rsidR="00251FDB">
        <w:rPr>
          <w:rFonts w:ascii="Times New Roman" w:hAnsi="Times New Roman" w:cs="Times New Roman"/>
          <w:sz w:val="28"/>
          <w:szCs w:val="28"/>
        </w:rPr>
        <w:t xml:space="preserve"> </w:t>
      </w:r>
      <w:r w:rsidR="00251FDB" w:rsidRPr="00251FDB">
        <w:rPr>
          <w:rFonts w:ascii="Times New Roman" w:hAnsi="Times New Roman" w:cs="Times New Roman"/>
          <w:sz w:val="28"/>
          <w:szCs w:val="28"/>
        </w:rPr>
        <w:t xml:space="preserve">о природе Горного Алтая, ее ландшафтах, животных и птицах, </w:t>
      </w:r>
      <w:r w:rsidR="00D33E19">
        <w:rPr>
          <w:rFonts w:ascii="Times New Roman" w:hAnsi="Times New Roman" w:cs="Times New Roman"/>
          <w:sz w:val="28"/>
          <w:szCs w:val="28"/>
        </w:rPr>
        <w:t>полезных ископаемых и др</w:t>
      </w:r>
      <w:r w:rsidR="00251FDB">
        <w:rPr>
          <w:rFonts w:ascii="Times New Roman" w:hAnsi="Times New Roman" w:cs="Times New Roman"/>
          <w:sz w:val="28"/>
          <w:szCs w:val="28"/>
        </w:rPr>
        <w:t xml:space="preserve">. Более половины участвовавших в исследовании читателей (52%) </w:t>
      </w:r>
      <w:r>
        <w:rPr>
          <w:rFonts w:ascii="Times New Roman" w:hAnsi="Times New Roman" w:cs="Times New Roman"/>
          <w:sz w:val="28"/>
          <w:szCs w:val="28"/>
        </w:rPr>
        <w:t xml:space="preserve">интересует </w:t>
      </w:r>
      <w:r w:rsidR="00251FDB">
        <w:rPr>
          <w:rFonts w:ascii="Times New Roman" w:hAnsi="Times New Roman" w:cs="Times New Roman"/>
          <w:sz w:val="28"/>
          <w:szCs w:val="28"/>
        </w:rPr>
        <w:t>литература и культура</w:t>
      </w:r>
      <w:r w:rsidR="00251FDB" w:rsidRPr="002D4C41">
        <w:rPr>
          <w:rFonts w:ascii="Times New Roman" w:hAnsi="Times New Roman" w:cs="Times New Roman"/>
          <w:sz w:val="28"/>
          <w:szCs w:val="28"/>
        </w:rPr>
        <w:t xml:space="preserve"> Горного Алтая</w:t>
      </w:r>
      <w:r w:rsidR="00FA1951">
        <w:rPr>
          <w:rFonts w:ascii="Times New Roman" w:hAnsi="Times New Roman" w:cs="Times New Roman"/>
          <w:sz w:val="28"/>
          <w:szCs w:val="28"/>
        </w:rPr>
        <w:t xml:space="preserve">, они охотно знакомятся с </w:t>
      </w:r>
      <w:r w:rsidR="00251FDB">
        <w:rPr>
          <w:rFonts w:ascii="Times New Roman" w:hAnsi="Times New Roman" w:cs="Times New Roman"/>
          <w:sz w:val="28"/>
          <w:szCs w:val="28"/>
        </w:rPr>
        <w:t>памятниками древней истории</w:t>
      </w:r>
      <w:r w:rsidR="00202F81">
        <w:rPr>
          <w:rFonts w:ascii="Times New Roman" w:hAnsi="Times New Roman" w:cs="Times New Roman"/>
          <w:sz w:val="28"/>
          <w:szCs w:val="28"/>
        </w:rPr>
        <w:t xml:space="preserve">, </w:t>
      </w:r>
      <w:r w:rsidR="00251FDB">
        <w:rPr>
          <w:rFonts w:ascii="Times New Roman" w:hAnsi="Times New Roman" w:cs="Times New Roman"/>
          <w:sz w:val="28"/>
          <w:szCs w:val="28"/>
        </w:rPr>
        <w:t>жизнью и произведениями местных писателей,</w:t>
      </w:r>
      <w:r w:rsidR="00251FDB" w:rsidRPr="00251FDB">
        <w:rPr>
          <w:rFonts w:ascii="Times New Roman" w:hAnsi="Times New Roman" w:cs="Times New Roman"/>
          <w:sz w:val="28"/>
          <w:szCs w:val="28"/>
        </w:rPr>
        <w:t xml:space="preserve"> поэтов</w:t>
      </w:r>
      <w:r w:rsidR="00251FDB">
        <w:rPr>
          <w:rFonts w:ascii="Times New Roman" w:hAnsi="Times New Roman" w:cs="Times New Roman"/>
          <w:sz w:val="28"/>
          <w:szCs w:val="28"/>
        </w:rPr>
        <w:t xml:space="preserve"> и деятелей искусства (музыкантов, художников, актеров</w:t>
      </w:r>
      <w:r w:rsidR="00251FDB" w:rsidRPr="002D4C41">
        <w:rPr>
          <w:rFonts w:ascii="Times New Roman" w:hAnsi="Times New Roman" w:cs="Times New Roman"/>
          <w:sz w:val="28"/>
          <w:szCs w:val="28"/>
        </w:rPr>
        <w:t xml:space="preserve"> и др</w:t>
      </w:r>
      <w:r w:rsidR="0084682F">
        <w:rPr>
          <w:rFonts w:ascii="Times New Roman" w:hAnsi="Times New Roman" w:cs="Times New Roman"/>
          <w:sz w:val="28"/>
          <w:szCs w:val="28"/>
        </w:rPr>
        <w:t>.</w:t>
      </w:r>
      <w:r w:rsidR="00251FDB">
        <w:rPr>
          <w:rFonts w:ascii="Times New Roman" w:hAnsi="Times New Roman" w:cs="Times New Roman"/>
          <w:sz w:val="28"/>
          <w:szCs w:val="28"/>
        </w:rPr>
        <w:t>)</w:t>
      </w:r>
      <w:r w:rsidR="00251FDB" w:rsidRPr="002D4C41">
        <w:rPr>
          <w:rFonts w:ascii="Times New Roman" w:hAnsi="Times New Roman" w:cs="Times New Roman"/>
          <w:sz w:val="28"/>
          <w:szCs w:val="28"/>
        </w:rPr>
        <w:t xml:space="preserve">. </w:t>
      </w:r>
      <w:r w:rsidR="00251FDB">
        <w:rPr>
          <w:rFonts w:ascii="Times New Roman" w:hAnsi="Times New Roman" w:cs="Times New Roman"/>
          <w:sz w:val="28"/>
          <w:szCs w:val="28"/>
        </w:rPr>
        <w:t xml:space="preserve">322 человека (37%) – любители алтайской литературы, они читают поэзию, прозу и публицистику </w:t>
      </w:r>
      <w:r w:rsidR="00D33E19">
        <w:rPr>
          <w:rFonts w:ascii="Times New Roman" w:hAnsi="Times New Roman" w:cs="Times New Roman"/>
          <w:sz w:val="28"/>
          <w:szCs w:val="28"/>
        </w:rPr>
        <w:t xml:space="preserve">писателей </w:t>
      </w:r>
      <w:r w:rsidR="00FA1951">
        <w:rPr>
          <w:rFonts w:ascii="Times New Roman" w:hAnsi="Times New Roman" w:cs="Times New Roman"/>
          <w:sz w:val="28"/>
          <w:szCs w:val="28"/>
        </w:rPr>
        <w:t xml:space="preserve">Горного Алтая. </w:t>
      </w:r>
      <w:r w:rsidR="00251FDB">
        <w:rPr>
          <w:rFonts w:ascii="Times New Roman" w:hAnsi="Times New Roman" w:cs="Times New Roman"/>
          <w:sz w:val="28"/>
          <w:szCs w:val="28"/>
        </w:rPr>
        <w:t>Не интересуют</w:t>
      </w:r>
      <w:r w:rsidR="00597233">
        <w:rPr>
          <w:rFonts w:ascii="Times New Roman" w:hAnsi="Times New Roman" w:cs="Times New Roman"/>
          <w:sz w:val="28"/>
          <w:szCs w:val="28"/>
        </w:rPr>
        <w:t xml:space="preserve">ся краеведческой литературой 2 </w:t>
      </w:r>
      <w:r w:rsidR="00251FDB">
        <w:rPr>
          <w:rFonts w:ascii="Times New Roman" w:hAnsi="Times New Roman" w:cs="Times New Roman"/>
          <w:sz w:val="28"/>
          <w:szCs w:val="28"/>
        </w:rPr>
        <w:t>% респондентов (</w:t>
      </w:r>
      <w:r w:rsidR="00597233">
        <w:rPr>
          <w:rFonts w:ascii="Times New Roman" w:hAnsi="Times New Roman" w:cs="Times New Roman"/>
          <w:sz w:val="28"/>
          <w:szCs w:val="28"/>
        </w:rPr>
        <w:t>17</w:t>
      </w:r>
      <w:r w:rsidR="00251FDB">
        <w:rPr>
          <w:rFonts w:ascii="Times New Roman" w:hAnsi="Times New Roman" w:cs="Times New Roman"/>
          <w:sz w:val="28"/>
          <w:szCs w:val="28"/>
        </w:rPr>
        <w:t xml:space="preserve"> чел.)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8DF190" w14:textId="77777777" w:rsidR="00B20F9C" w:rsidRDefault="00D33E19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Читатели признаются в том, благодаря книгам о родном крае, о его истории они узнали много </w:t>
      </w:r>
      <w:r w:rsidRPr="00D33E19">
        <w:rPr>
          <w:rFonts w:ascii="Times New Roman" w:hAnsi="Times New Roman" w:cs="Times New Roman"/>
          <w:sz w:val="28"/>
          <w:szCs w:val="28"/>
        </w:rPr>
        <w:t>полезного и интересного о своем крае</w:t>
      </w:r>
      <w:r>
        <w:rPr>
          <w:rFonts w:ascii="Times New Roman" w:hAnsi="Times New Roman" w:cs="Times New Roman"/>
          <w:sz w:val="28"/>
          <w:szCs w:val="28"/>
        </w:rPr>
        <w:t xml:space="preserve"> (88% читателей).</w:t>
      </w:r>
      <w:r w:rsidR="0084682F">
        <w:rPr>
          <w:rFonts w:ascii="Times New Roman" w:hAnsi="Times New Roman" w:cs="Times New Roman"/>
          <w:sz w:val="28"/>
          <w:szCs w:val="28"/>
        </w:rPr>
        <w:t xml:space="preserve"> Мотивом чтения в данном случае выступает чувство сопричастности к древней истории и культуре, потре</w:t>
      </w:r>
      <w:r w:rsidR="009E780D">
        <w:rPr>
          <w:rFonts w:ascii="Times New Roman" w:hAnsi="Times New Roman" w:cs="Times New Roman"/>
          <w:sz w:val="28"/>
          <w:szCs w:val="28"/>
        </w:rPr>
        <w:t>бн</w:t>
      </w:r>
      <w:r w:rsidR="0084682F">
        <w:rPr>
          <w:rFonts w:ascii="Times New Roman" w:hAnsi="Times New Roman" w:cs="Times New Roman"/>
          <w:sz w:val="28"/>
          <w:szCs w:val="28"/>
        </w:rPr>
        <w:t xml:space="preserve">ость познания </w:t>
      </w:r>
      <w:r w:rsidR="0084682F" w:rsidRPr="0084682F">
        <w:rPr>
          <w:rFonts w:ascii="Times New Roman" w:hAnsi="Times New Roman" w:cs="Times New Roman"/>
          <w:sz w:val="28"/>
          <w:szCs w:val="28"/>
        </w:rPr>
        <w:t>своей малой родины</w:t>
      </w:r>
      <w:r w:rsidR="0084682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597233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>кольников</w:t>
      </w:r>
      <w:r w:rsidR="00597233">
        <w:rPr>
          <w:rFonts w:ascii="Times New Roman" w:hAnsi="Times New Roman" w:cs="Times New Roman"/>
          <w:sz w:val="28"/>
          <w:szCs w:val="28"/>
        </w:rPr>
        <w:t xml:space="preserve"> преобладающим </w:t>
      </w:r>
      <w:r w:rsidRPr="00D33E19">
        <w:rPr>
          <w:rFonts w:ascii="Times New Roman" w:hAnsi="Times New Roman" w:cs="Times New Roman"/>
          <w:sz w:val="28"/>
          <w:szCs w:val="28"/>
        </w:rPr>
        <w:t xml:space="preserve">мотивом стала необходимость чтения </w:t>
      </w:r>
      <w:r w:rsidR="00FA1951">
        <w:rPr>
          <w:rFonts w:ascii="Times New Roman" w:hAnsi="Times New Roman" w:cs="Times New Roman"/>
          <w:sz w:val="28"/>
          <w:szCs w:val="28"/>
        </w:rPr>
        <w:t>краеведческого мат</w:t>
      </w:r>
      <w:r w:rsidR="00BD2F21">
        <w:rPr>
          <w:rFonts w:ascii="Times New Roman" w:hAnsi="Times New Roman" w:cs="Times New Roman"/>
          <w:sz w:val="28"/>
          <w:szCs w:val="28"/>
        </w:rPr>
        <w:t>е</w:t>
      </w:r>
      <w:r w:rsidR="00FA1951">
        <w:rPr>
          <w:rFonts w:ascii="Times New Roman" w:hAnsi="Times New Roman" w:cs="Times New Roman"/>
          <w:sz w:val="28"/>
          <w:szCs w:val="28"/>
        </w:rPr>
        <w:t xml:space="preserve">риала </w:t>
      </w:r>
      <w:r w:rsidRPr="00D33E19">
        <w:rPr>
          <w:rFonts w:ascii="Times New Roman" w:hAnsi="Times New Roman" w:cs="Times New Roman"/>
          <w:sz w:val="28"/>
          <w:szCs w:val="28"/>
        </w:rPr>
        <w:t xml:space="preserve">из-за учебы – </w:t>
      </w:r>
      <w:r w:rsidR="00597233">
        <w:rPr>
          <w:rFonts w:ascii="Times New Roman" w:hAnsi="Times New Roman" w:cs="Times New Roman"/>
          <w:sz w:val="28"/>
          <w:szCs w:val="28"/>
        </w:rPr>
        <w:t xml:space="preserve">45 </w:t>
      </w:r>
      <w:r w:rsidRPr="00D33E19">
        <w:rPr>
          <w:rFonts w:ascii="Times New Roman" w:hAnsi="Times New Roman" w:cs="Times New Roman"/>
          <w:sz w:val="28"/>
          <w:szCs w:val="28"/>
        </w:rPr>
        <w:t>ответов</w:t>
      </w:r>
      <w:r w:rsidR="00597233">
        <w:rPr>
          <w:rFonts w:ascii="Times New Roman" w:hAnsi="Times New Roman" w:cs="Times New Roman"/>
          <w:sz w:val="28"/>
          <w:szCs w:val="28"/>
        </w:rPr>
        <w:t xml:space="preserve"> (5,2%), примерно столько же читателей не интересуются краеведческой литературой, но согласны с тем, что можно и почитать. </w:t>
      </w:r>
      <w:r w:rsidR="0014237C">
        <w:rPr>
          <w:rFonts w:ascii="Times New Roman" w:hAnsi="Times New Roman" w:cs="Times New Roman"/>
          <w:sz w:val="28"/>
          <w:szCs w:val="28"/>
        </w:rPr>
        <w:t xml:space="preserve"> </w:t>
      </w:r>
      <w:r w:rsidR="00202F81">
        <w:rPr>
          <w:rFonts w:ascii="Times New Roman" w:hAnsi="Times New Roman" w:cs="Times New Roman"/>
          <w:sz w:val="28"/>
          <w:szCs w:val="28"/>
        </w:rPr>
        <w:t>Это читатели, которые еще не определились с тематикой или направлением краеведч</w:t>
      </w:r>
      <w:r w:rsidR="0084682F">
        <w:rPr>
          <w:rFonts w:ascii="Times New Roman" w:hAnsi="Times New Roman" w:cs="Times New Roman"/>
          <w:sz w:val="28"/>
          <w:szCs w:val="28"/>
        </w:rPr>
        <w:t>еской литературы, что говорит о необходимости адресной работы</w:t>
      </w:r>
      <w:r w:rsidR="00202F81">
        <w:rPr>
          <w:rFonts w:ascii="Times New Roman" w:hAnsi="Times New Roman" w:cs="Times New Roman"/>
          <w:sz w:val="28"/>
          <w:szCs w:val="28"/>
        </w:rPr>
        <w:t xml:space="preserve"> с читателями по выявлению их читательских интересов и потребностей.  </w:t>
      </w:r>
    </w:p>
    <w:p w14:paraId="4B790797" w14:textId="77777777" w:rsidR="006E3A0A" w:rsidRDefault="00C06094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мотивом</w:t>
      </w:r>
      <w:r w:rsidR="00597233">
        <w:rPr>
          <w:rFonts w:ascii="Times New Roman" w:hAnsi="Times New Roman" w:cs="Times New Roman"/>
          <w:sz w:val="28"/>
          <w:szCs w:val="28"/>
        </w:rPr>
        <w:t xml:space="preserve"> </w:t>
      </w:r>
      <w:r w:rsidRPr="00C06094">
        <w:rPr>
          <w:rFonts w:ascii="Times New Roman" w:hAnsi="Times New Roman" w:cs="Times New Roman"/>
          <w:sz w:val="28"/>
          <w:szCs w:val="28"/>
        </w:rPr>
        <w:t>чтения краеведческой литературы</w:t>
      </w:r>
      <w:r>
        <w:rPr>
          <w:rFonts w:ascii="Times New Roman" w:hAnsi="Times New Roman" w:cs="Times New Roman"/>
          <w:sz w:val="28"/>
          <w:szCs w:val="28"/>
        </w:rPr>
        <w:t xml:space="preserve">, как показывают результаты, является </w:t>
      </w:r>
      <w:r w:rsidR="00412833">
        <w:rPr>
          <w:rFonts w:ascii="Times New Roman" w:hAnsi="Times New Roman" w:cs="Times New Roman"/>
          <w:sz w:val="28"/>
          <w:szCs w:val="28"/>
        </w:rPr>
        <w:t>расширение</w:t>
      </w:r>
      <w:r w:rsidR="002344DA">
        <w:rPr>
          <w:rFonts w:ascii="Times New Roman" w:hAnsi="Times New Roman" w:cs="Times New Roman"/>
          <w:sz w:val="28"/>
          <w:szCs w:val="28"/>
        </w:rPr>
        <w:t xml:space="preserve"> </w:t>
      </w:r>
      <w:r w:rsidR="00412833">
        <w:rPr>
          <w:rFonts w:ascii="Times New Roman" w:hAnsi="Times New Roman" w:cs="Times New Roman"/>
          <w:sz w:val="28"/>
          <w:szCs w:val="28"/>
        </w:rPr>
        <w:t>своего кругозора;</w:t>
      </w:r>
      <w:r>
        <w:rPr>
          <w:rFonts w:ascii="Times New Roman" w:hAnsi="Times New Roman" w:cs="Times New Roman"/>
          <w:sz w:val="28"/>
          <w:szCs w:val="28"/>
        </w:rPr>
        <w:t xml:space="preserve"> с этой целью </w:t>
      </w:r>
      <w:r w:rsidR="00597233">
        <w:rPr>
          <w:rFonts w:ascii="Times New Roman" w:hAnsi="Times New Roman" w:cs="Times New Roman"/>
          <w:sz w:val="28"/>
          <w:szCs w:val="28"/>
        </w:rPr>
        <w:t>краеведческие кни</w:t>
      </w:r>
      <w:r w:rsidR="00412833">
        <w:rPr>
          <w:rFonts w:ascii="Times New Roman" w:hAnsi="Times New Roman" w:cs="Times New Roman"/>
          <w:sz w:val="28"/>
          <w:szCs w:val="28"/>
        </w:rPr>
        <w:t>ги читают 60,7% (528) читателей.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233">
        <w:rPr>
          <w:rFonts w:ascii="Times New Roman" w:hAnsi="Times New Roman" w:cs="Times New Roman"/>
          <w:sz w:val="28"/>
          <w:szCs w:val="28"/>
        </w:rPr>
        <w:t xml:space="preserve"> </w:t>
      </w:r>
      <w:r w:rsidR="006E3A0A">
        <w:rPr>
          <w:rFonts w:ascii="Times New Roman" w:hAnsi="Times New Roman" w:cs="Times New Roman"/>
          <w:sz w:val="28"/>
          <w:szCs w:val="28"/>
        </w:rPr>
        <w:t>44,1% (384 человека) на вопрос «С какой целью Вы читаете краеведческие книги?»</w:t>
      </w:r>
      <w:r w:rsidR="009E780D">
        <w:rPr>
          <w:rFonts w:ascii="Times New Roman" w:hAnsi="Times New Roman" w:cs="Times New Roman"/>
          <w:sz w:val="28"/>
          <w:szCs w:val="28"/>
        </w:rPr>
        <w:t xml:space="preserve"> </w:t>
      </w:r>
      <w:r w:rsidR="009E780D" w:rsidRPr="009E780D">
        <w:rPr>
          <w:rFonts w:ascii="Times New Roman" w:hAnsi="Times New Roman" w:cs="Times New Roman"/>
          <w:sz w:val="28"/>
          <w:szCs w:val="28"/>
        </w:rPr>
        <w:t>ответили</w:t>
      </w:r>
      <w:r w:rsidR="006E3A0A">
        <w:rPr>
          <w:rFonts w:ascii="Times New Roman" w:hAnsi="Times New Roman" w:cs="Times New Roman"/>
          <w:sz w:val="28"/>
          <w:szCs w:val="28"/>
        </w:rPr>
        <w:t xml:space="preserve">, что хотят много знать о малой родине; </w:t>
      </w:r>
      <w:r>
        <w:rPr>
          <w:rFonts w:ascii="Times New Roman" w:hAnsi="Times New Roman" w:cs="Times New Roman"/>
          <w:sz w:val="28"/>
          <w:szCs w:val="28"/>
        </w:rPr>
        <w:t xml:space="preserve">краеведение является </w:t>
      </w:r>
      <w:proofErr w:type="gramStart"/>
      <w:r w:rsidR="009E780D">
        <w:rPr>
          <w:rFonts w:ascii="Times New Roman" w:hAnsi="Times New Roman" w:cs="Times New Roman"/>
          <w:sz w:val="28"/>
          <w:szCs w:val="28"/>
        </w:rPr>
        <w:t>интересом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A0A">
        <w:rPr>
          <w:rFonts w:ascii="Times New Roman" w:hAnsi="Times New Roman" w:cs="Times New Roman"/>
          <w:sz w:val="28"/>
          <w:szCs w:val="28"/>
        </w:rPr>
        <w:t xml:space="preserve"> </w:t>
      </w:r>
      <w:r w:rsidR="00B14470" w:rsidRPr="00B1447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B14470" w:rsidRPr="00B14470">
        <w:rPr>
          <w:rFonts w:ascii="Times New Roman" w:hAnsi="Times New Roman" w:cs="Times New Roman"/>
          <w:sz w:val="28"/>
          <w:szCs w:val="28"/>
        </w:rPr>
        <w:t xml:space="preserve"> 43,8 % респондентов</w:t>
      </w:r>
      <w:r w:rsidR="006E3A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3A0A">
        <w:rPr>
          <w:rFonts w:ascii="Times New Roman" w:hAnsi="Times New Roman" w:cs="Times New Roman"/>
          <w:sz w:val="28"/>
          <w:szCs w:val="28"/>
        </w:rPr>
        <w:t xml:space="preserve">и </w:t>
      </w:r>
      <w:r w:rsidR="0084773F">
        <w:rPr>
          <w:rFonts w:ascii="Times New Roman" w:hAnsi="Times New Roman" w:cs="Times New Roman"/>
          <w:sz w:val="28"/>
          <w:szCs w:val="28"/>
        </w:rPr>
        <w:t xml:space="preserve"> </w:t>
      </w:r>
      <w:r w:rsidR="00412833">
        <w:rPr>
          <w:rFonts w:ascii="Times New Roman" w:hAnsi="Times New Roman" w:cs="Times New Roman"/>
          <w:sz w:val="28"/>
          <w:szCs w:val="28"/>
        </w:rPr>
        <w:t>чтение</w:t>
      </w:r>
      <w:proofErr w:type="gramEnd"/>
      <w:r w:rsidR="00412833">
        <w:rPr>
          <w:rFonts w:ascii="Times New Roman" w:hAnsi="Times New Roman" w:cs="Times New Roman"/>
          <w:sz w:val="28"/>
          <w:szCs w:val="28"/>
        </w:rPr>
        <w:t xml:space="preserve"> о Горном Алтае </w:t>
      </w:r>
      <w:r w:rsidR="00B14470">
        <w:rPr>
          <w:rFonts w:ascii="Times New Roman" w:hAnsi="Times New Roman" w:cs="Times New Roman"/>
          <w:sz w:val="28"/>
          <w:szCs w:val="28"/>
        </w:rPr>
        <w:t xml:space="preserve">является для них </w:t>
      </w:r>
      <w:r w:rsidR="006E3A0A">
        <w:rPr>
          <w:rFonts w:ascii="Times New Roman" w:hAnsi="Times New Roman" w:cs="Times New Roman"/>
          <w:sz w:val="28"/>
          <w:szCs w:val="28"/>
        </w:rPr>
        <w:t xml:space="preserve">приятным </w:t>
      </w:r>
      <w:r w:rsidR="009E780D">
        <w:rPr>
          <w:rFonts w:ascii="Times New Roman" w:hAnsi="Times New Roman" w:cs="Times New Roman"/>
          <w:sz w:val="28"/>
          <w:szCs w:val="28"/>
        </w:rPr>
        <w:t xml:space="preserve">и полезным </w:t>
      </w:r>
      <w:r w:rsidR="006E3A0A">
        <w:rPr>
          <w:rFonts w:ascii="Times New Roman" w:hAnsi="Times New Roman" w:cs="Times New Roman"/>
          <w:sz w:val="28"/>
          <w:szCs w:val="28"/>
        </w:rPr>
        <w:t xml:space="preserve">времяпровождением; </w:t>
      </w:r>
      <w:r w:rsidR="0084773F">
        <w:rPr>
          <w:rFonts w:ascii="Times New Roman" w:hAnsi="Times New Roman" w:cs="Times New Roman"/>
          <w:sz w:val="28"/>
          <w:szCs w:val="28"/>
        </w:rPr>
        <w:t>читают по</w:t>
      </w:r>
      <w:r w:rsidR="0084773F" w:rsidRPr="0084773F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84773F">
        <w:rPr>
          <w:rFonts w:ascii="Times New Roman" w:hAnsi="Times New Roman" w:cs="Times New Roman"/>
          <w:sz w:val="28"/>
          <w:szCs w:val="28"/>
        </w:rPr>
        <w:t>сти</w:t>
      </w:r>
      <w:r w:rsidR="0084773F" w:rsidRPr="0084773F">
        <w:rPr>
          <w:rFonts w:ascii="Times New Roman" w:hAnsi="Times New Roman" w:cs="Times New Roman"/>
          <w:sz w:val="28"/>
          <w:szCs w:val="28"/>
        </w:rPr>
        <w:t xml:space="preserve"> из-за учебы, работы, исследования</w:t>
      </w:r>
      <w:r w:rsidR="0084773F">
        <w:rPr>
          <w:rFonts w:ascii="Times New Roman" w:hAnsi="Times New Roman" w:cs="Times New Roman"/>
          <w:sz w:val="28"/>
          <w:szCs w:val="28"/>
        </w:rPr>
        <w:t xml:space="preserve"> 26,8%, совсем не читают 1,4% из опрошенных.</w:t>
      </w:r>
    </w:p>
    <w:p w14:paraId="7D25035E" w14:textId="77777777" w:rsidR="00916B84" w:rsidRPr="005B174E" w:rsidRDefault="00893857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5E26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357900" w:rsidRPr="00785E26">
        <w:rPr>
          <w:rFonts w:ascii="Times New Roman" w:hAnsi="Times New Roman" w:cs="Times New Roman"/>
          <w:sz w:val="28"/>
          <w:szCs w:val="28"/>
        </w:rPr>
        <w:t>внутренних</w:t>
      </w:r>
      <w:r w:rsidRPr="00785E26">
        <w:rPr>
          <w:rFonts w:ascii="Times New Roman" w:hAnsi="Times New Roman" w:cs="Times New Roman"/>
          <w:sz w:val="28"/>
          <w:szCs w:val="28"/>
        </w:rPr>
        <w:t xml:space="preserve"> мо</w:t>
      </w:r>
      <w:r w:rsidR="00357900" w:rsidRPr="00785E26">
        <w:rPr>
          <w:rFonts w:ascii="Times New Roman" w:hAnsi="Times New Roman" w:cs="Times New Roman"/>
          <w:sz w:val="28"/>
          <w:szCs w:val="28"/>
        </w:rPr>
        <w:t>тивов</w:t>
      </w:r>
      <w:r w:rsidRPr="00785E26">
        <w:rPr>
          <w:rFonts w:ascii="Times New Roman" w:hAnsi="Times New Roman" w:cs="Times New Roman"/>
          <w:sz w:val="28"/>
          <w:szCs w:val="28"/>
        </w:rPr>
        <w:t xml:space="preserve"> чтения краеведческой литературы, </w:t>
      </w:r>
      <w:r w:rsidR="00357900" w:rsidRPr="00785E26">
        <w:rPr>
          <w:rFonts w:ascii="Times New Roman" w:hAnsi="Times New Roman" w:cs="Times New Roman"/>
          <w:sz w:val="28"/>
          <w:szCs w:val="28"/>
          <w:shd w:val="clear" w:color="auto" w:fill="FFFFFF"/>
        </w:rPr>
        <w:t>обусловленных</w:t>
      </w:r>
      <w:r w:rsidRPr="00785E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потребностями личности и характеризующих более высокую степень осознанности больше, </w:t>
      </w:r>
      <w:r w:rsidR="00041325">
        <w:rPr>
          <w:rFonts w:ascii="Times New Roman" w:hAnsi="Times New Roman" w:cs="Times New Roman"/>
          <w:sz w:val="28"/>
          <w:szCs w:val="28"/>
          <w:shd w:val="clear" w:color="auto" w:fill="FFFFFF"/>
        </w:rPr>
        <w:t>чем внешних ситуативных мотивов</w:t>
      </w:r>
      <w:r w:rsidR="009A42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чтения, когда чтение представляет </w:t>
      </w:r>
      <w:r w:rsidR="004128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9A42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себя лишь профессиональную потребность </w:t>
      </w:r>
      <w:r w:rsidR="00041325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9A4225">
        <w:rPr>
          <w:rFonts w:ascii="Times New Roman" w:hAnsi="Times New Roman" w:cs="Times New Roman"/>
          <w:sz w:val="28"/>
          <w:szCs w:val="28"/>
          <w:shd w:val="clear" w:color="auto" w:fill="FFFFFF"/>
        </w:rPr>
        <w:t>учеба, работа или исследование</w:t>
      </w:r>
      <w:r w:rsidR="0004132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785E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E3C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3A0A" w:rsidRPr="0007654B">
        <w:rPr>
          <w:rFonts w:ascii="Times New Roman" w:hAnsi="Times New Roman" w:cs="Times New Roman"/>
          <w:sz w:val="28"/>
          <w:szCs w:val="28"/>
          <w:shd w:val="clear" w:color="auto" w:fill="FFFFFF"/>
        </w:rPr>
        <w:t>Читатели</w:t>
      </w:r>
      <w:r w:rsidR="00C31F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принявшие участие в анкетировании, </w:t>
      </w:r>
      <w:r w:rsidR="006E3A0A" w:rsidRPr="00076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проявляют себя как патриоты своего края, </w:t>
      </w:r>
      <w:r w:rsidR="004128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r w:rsidR="0007654B" w:rsidRPr="0007654B">
        <w:rPr>
          <w:rFonts w:ascii="Times New Roman" w:hAnsi="Times New Roman" w:cs="Times New Roman"/>
          <w:sz w:val="28"/>
          <w:szCs w:val="28"/>
          <w:shd w:val="clear" w:color="auto" w:fill="FFFFFF"/>
        </w:rPr>
        <w:t>искренне и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>нтересую</w:t>
      </w:r>
      <w:r w:rsidR="00BE3CCA">
        <w:rPr>
          <w:rFonts w:ascii="Times New Roman" w:hAnsi="Times New Roman" w:cs="Times New Roman"/>
          <w:sz w:val="28"/>
          <w:szCs w:val="28"/>
          <w:shd w:val="clear" w:color="auto" w:fill="FFFFFF"/>
        </w:rPr>
        <w:t>щие</w:t>
      </w:r>
      <w:r w:rsidR="006E3A0A" w:rsidRPr="0007654B">
        <w:rPr>
          <w:rFonts w:ascii="Times New Roman" w:hAnsi="Times New Roman" w:cs="Times New Roman"/>
          <w:sz w:val="28"/>
          <w:szCs w:val="28"/>
          <w:shd w:val="clear" w:color="auto" w:fill="FFFFFF"/>
        </w:rPr>
        <w:t>ся</w:t>
      </w:r>
      <w:r w:rsidR="0007654B" w:rsidRPr="00076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историей, культурой и другими региональными характеристиками своей малой ро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>дины, желающие приумножить и обновить краеведческие знания.</w:t>
      </w:r>
      <w:r w:rsidR="004128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Чтение </w:t>
      </w:r>
      <w:r w:rsidR="00916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краеведческой литературы </w:t>
      </w:r>
      <w:r w:rsidR="00B464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имеет большое значение </w:t>
      </w:r>
      <w:r w:rsidR="00916B84">
        <w:rPr>
          <w:rFonts w:ascii="Times New Roman" w:hAnsi="Times New Roman" w:cs="Times New Roman"/>
          <w:sz w:val="28"/>
          <w:szCs w:val="28"/>
          <w:shd w:val="clear" w:color="auto" w:fill="FFFFFF"/>
        </w:rPr>
        <w:t>в формировании ценностно-смысловых</w:t>
      </w:r>
      <w:r w:rsidR="00B46491">
        <w:rPr>
          <w:rFonts w:ascii="Times New Roman" w:hAnsi="Times New Roman" w:cs="Times New Roman"/>
          <w:sz w:val="28"/>
          <w:szCs w:val="28"/>
          <w:shd w:val="clear" w:color="auto" w:fill="FFFFFF"/>
        </w:rPr>
        <w:t>, патриотических</w:t>
      </w:r>
      <w:r w:rsidR="00916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установок и </w:t>
      </w:r>
      <w:r w:rsidR="00916B84" w:rsidRPr="00916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внутренних </w:t>
      </w:r>
      <w:r w:rsidR="00916B84">
        <w:rPr>
          <w:rFonts w:ascii="Times New Roman" w:hAnsi="Times New Roman" w:cs="Times New Roman"/>
          <w:sz w:val="28"/>
          <w:szCs w:val="28"/>
          <w:shd w:val="clear" w:color="auto" w:fill="FFFFFF"/>
        </w:rPr>
        <w:t>мотивов читателей</w:t>
      </w:r>
      <w:r w:rsidR="00B464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 этом </w:t>
      </w:r>
      <w:r w:rsidR="00916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убеждают ответы респондентов на вопрос </w:t>
      </w:r>
      <w:r w:rsidR="00916B84" w:rsidRPr="005B174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16B84" w:rsidRPr="005B174E">
        <w:rPr>
          <w:rFonts w:ascii="Times New Roman" w:hAnsi="Times New Roman" w:cs="Times New Roman"/>
          <w:sz w:val="28"/>
          <w:szCs w:val="28"/>
        </w:rPr>
        <w:t>Какое место, по Вашему мнению, в формировании патриотизма занимает краеведческий материал?»</w:t>
      </w:r>
      <w:r w:rsidR="007A4F83" w:rsidRPr="005B174E">
        <w:rPr>
          <w:rFonts w:ascii="Times New Roman" w:hAnsi="Times New Roman" w:cs="Times New Roman"/>
          <w:sz w:val="28"/>
          <w:szCs w:val="28"/>
        </w:rPr>
        <w:t>:</w:t>
      </w:r>
      <w:r w:rsidR="00916B84" w:rsidRPr="005B174E">
        <w:rPr>
          <w:rFonts w:ascii="Times New Roman" w:hAnsi="Times New Roman" w:cs="Times New Roman"/>
          <w:sz w:val="28"/>
          <w:szCs w:val="28"/>
        </w:rPr>
        <w:t xml:space="preserve"> 44, 7% (389) читателей убеждены в главной </w:t>
      </w:r>
      <w:r w:rsidR="00916B84" w:rsidRPr="005B174E">
        <w:rPr>
          <w:rFonts w:ascii="Times New Roman" w:hAnsi="Times New Roman" w:cs="Times New Roman"/>
          <w:sz w:val="28"/>
          <w:szCs w:val="28"/>
        </w:rPr>
        <w:lastRenderedPageBreak/>
        <w:t xml:space="preserve">роли краеведческого просвещения в формировании патриотических качеств, </w:t>
      </w:r>
      <w:r w:rsidR="007A4F83" w:rsidRPr="005B174E">
        <w:rPr>
          <w:rFonts w:ascii="Times New Roman" w:hAnsi="Times New Roman" w:cs="Times New Roman"/>
          <w:sz w:val="28"/>
          <w:szCs w:val="28"/>
        </w:rPr>
        <w:t>актуальность</w:t>
      </w:r>
      <w:r w:rsidR="00916B84" w:rsidRPr="005B174E">
        <w:rPr>
          <w:rFonts w:ascii="Times New Roman" w:hAnsi="Times New Roman" w:cs="Times New Roman"/>
          <w:sz w:val="28"/>
          <w:szCs w:val="28"/>
        </w:rPr>
        <w:t xml:space="preserve"> темы патриотизма </w:t>
      </w:r>
      <w:r w:rsidR="007A4F83" w:rsidRPr="005B174E">
        <w:rPr>
          <w:rFonts w:ascii="Times New Roman" w:hAnsi="Times New Roman" w:cs="Times New Roman"/>
          <w:sz w:val="28"/>
          <w:szCs w:val="28"/>
        </w:rPr>
        <w:t xml:space="preserve">подчеркивают 41,6% (362) респондентов; </w:t>
      </w:r>
      <w:r w:rsidR="00B46491" w:rsidRPr="00B46491">
        <w:rPr>
          <w:rFonts w:ascii="Times New Roman" w:hAnsi="Times New Roman" w:cs="Times New Roman"/>
          <w:sz w:val="28"/>
          <w:szCs w:val="28"/>
        </w:rPr>
        <w:t>23,2% (202 чел</w:t>
      </w:r>
      <w:r w:rsidR="00B46491">
        <w:rPr>
          <w:rFonts w:ascii="Times New Roman" w:hAnsi="Times New Roman" w:cs="Times New Roman"/>
          <w:sz w:val="28"/>
          <w:szCs w:val="28"/>
        </w:rPr>
        <w:t>.</w:t>
      </w:r>
      <w:r w:rsidR="00B46491" w:rsidRPr="00B46491">
        <w:rPr>
          <w:rFonts w:ascii="Times New Roman" w:hAnsi="Times New Roman" w:cs="Times New Roman"/>
          <w:sz w:val="28"/>
          <w:szCs w:val="28"/>
        </w:rPr>
        <w:t>)</w:t>
      </w:r>
      <w:r w:rsidR="00B46491">
        <w:rPr>
          <w:rFonts w:ascii="Times New Roman" w:hAnsi="Times New Roman" w:cs="Times New Roman"/>
          <w:sz w:val="28"/>
          <w:szCs w:val="28"/>
        </w:rPr>
        <w:t xml:space="preserve"> </w:t>
      </w:r>
      <w:r w:rsidR="007A4F83" w:rsidRPr="005B174E">
        <w:rPr>
          <w:rFonts w:ascii="Times New Roman" w:hAnsi="Times New Roman" w:cs="Times New Roman"/>
          <w:sz w:val="28"/>
          <w:szCs w:val="28"/>
        </w:rPr>
        <w:t>считают, что краеведческий материал является вспомогательны</w:t>
      </w:r>
      <w:r w:rsidR="00B46491">
        <w:rPr>
          <w:rFonts w:ascii="Times New Roman" w:hAnsi="Times New Roman" w:cs="Times New Roman"/>
          <w:sz w:val="28"/>
          <w:szCs w:val="28"/>
        </w:rPr>
        <w:t>м при формировании патриотизма; не уверены в такой постановке вопроса  4,1% (36 чел.) и</w:t>
      </w:r>
      <w:r w:rsidR="007A4F83" w:rsidRPr="005B174E">
        <w:rPr>
          <w:rFonts w:ascii="Times New Roman" w:hAnsi="Times New Roman" w:cs="Times New Roman"/>
          <w:sz w:val="28"/>
          <w:szCs w:val="28"/>
        </w:rPr>
        <w:t xml:space="preserve"> </w:t>
      </w:r>
      <w:r w:rsidR="005B174E" w:rsidRPr="005B174E">
        <w:rPr>
          <w:rFonts w:ascii="Times New Roman" w:hAnsi="Times New Roman" w:cs="Times New Roman"/>
          <w:sz w:val="28"/>
          <w:szCs w:val="28"/>
        </w:rPr>
        <w:t>отсутствие четкой позиции в этом вопросе наблюдается у 1,8% (16 человек).</w:t>
      </w:r>
      <w:r w:rsidR="005B174E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FFF3359" w14:textId="77777777" w:rsidR="00B962C1" w:rsidRDefault="005A3811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38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Ответы на вопрос «Каких алтайских писателей, поэтов, краеведов Вы знаете?» актуализируют проблему сохранения культурного наследия. </w:t>
      </w:r>
      <w:r w:rsidR="007F5E06" w:rsidRPr="007F5E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Знание имен местных писателей </w:t>
      </w:r>
      <w:r w:rsidR="00C65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означает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</w:t>
      </w:r>
      <w:r w:rsidR="00C65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интерес к литературе, </w:t>
      </w:r>
      <w:r w:rsidR="00157C78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созданном местными авторами</w:t>
      </w:r>
      <w:r w:rsidR="006520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C65B9B" w:rsidRP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Ответы на вопрос «Каких алтайских писателей, поэтов, краеведов Вы знаете?» показали, </w:t>
      </w:r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читатели хорошо знают </w:t>
      </w:r>
      <w:r w:rsidR="004C73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писателей </w:t>
      </w:r>
      <w:r w:rsidR="004C737B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5B9B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классиков</w:t>
      </w:r>
      <w:r w:rsidR="004C737B">
        <w:rPr>
          <w:rFonts w:ascii="Times New Roman" w:hAnsi="Times New Roman" w:cs="Times New Roman"/>
          <w:sz w:val="28"/>
          <w:szCs w:val="28"/>
          <w:shd w:val="clear" w:color="auto" w:fill="FFFFFF"/>
        </w:rPr>
        <w:t>, так</w:t>
      </w:r>
      <w:r w:rsidR="00C65B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>и современных представителей алтайской литературы. Названы 76 имен писателей и поэтов, имена краеведов, сказителей –</w:t>
      </w:r>
      <w:r w:rsidR="00FC6F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>йчи, композиторов и художников,</w:t>
      </w:r>
      <w:r w:rsidR="006520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исследователей Горного Алтая. 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Самым популярным алтайским писателем </w:t>
      </w:r>
      <w:r w:rsidR="00B962C1">
        <w:rPr>
          <w:rFonts w:ascii="Times New Roman" w:hAnsi="Times New Roman" w:cs="Times New Roman"/>
          <w:sz w:val="28"/>
          <w:szCs w:val="28"/>
          <w:shd w:val="clear" w:color="auto" w:fill="FFFFFF"/>
        </w:rPr>
        <w:t>является Л.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>Кокышев</w:t>
      </w:r>
      <w:proofErr w:type="spellEnd"/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>, его имя назвали 495 человек из 870, что составляет 57% респондентов. Он одинаково известен во всех уголках республики, независимо от преобладающего языка читателей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районе</w:t>
      </w:r>
      <w:r w:rsidR="00B70C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Лидирующие позиции по известности 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читателей </w:t>
      </w:r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занимают Б. </w:t>
      </w:r>
      <w:proofErr w:type="spellStart"/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>Укачин</w:t>
      </w:r>
      <w:proofErr w:type="spellEnd"/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2C1">
        <w:rPr>
          <w:rFonts w:ascii="Times New Roman" w:hAnsi="Times New Roman" w:cs="Times New Roman"/>
          <w:sz w:val="28"/>
          <w:szCs w:val="28"/>
          <w:shd w:val="clear" w:color="auto" w:fill="FFFFFF"/>
        </w:rPr>
        <w:t>(217 чел-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962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25%), А. </w:t>
      </w:r>
      <w:proofErr w:type="spellStart"/>
      <w:r w:rsidR="00B962C1">
        <w:rPr>
          <w:rFonts w:ascii="Times New Roman" w:hAnsi="Times New Roman" w:cs="Times New Roman"/>
          <w:sz w:val="28"/>
          <w:szCs w:val="28"/>
          <w:shd w:val="clear" w:color="auto" w:fill="FFFFFF"/>
        </w:rPr>
        <w:t>Адаров</w:t>
      </w:r>
      <w:proofErr w:type="spellEnd"/>
      <w:r w:rsidR="00B962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(213 чел-24%</w:t>
      </w:r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), Э. Палкин (137 чел.- 16%). 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Наиболее чаще отмечаются 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П. </w:t>
      </w:r>
      <w:proofErr w:type="spellStart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Кучияк</w:t>
      </w:r>
      <w:proofErr w:type="spellEnd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88 чел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, Б.</w:t>
      </w:r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Бедюр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proofErr w:type="spellEnd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71 чел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, С.</w:t>
      </w:r>
      <w:r w:rsidR="00847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Суразаков</w:t>
      </w:r>
      <w:proofErr w:type="spellEnd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71 чел.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, И.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Шодоев</w:t>
      </w:r>
      <w:proofErr w:type="spellEnd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62 чел.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Д. </w:t>
      </w:r>
      <w:proofErr w:type="spellStart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Каинчин</w:t>
      </w:r>
      <w:proofErr w:type="spellEnd"/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>62 чел.</w:t>
      </w:r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F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Н.Улагашев</w:t>
      </w:r>
      <w:proofErr w:type="spellEnd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(47 чел.), П. </w:t>
      </w:r>
      <w:proofErr w:type="spellStart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Самык</w:t>
      </w:r>
      <w:proofErr w:type="spellEnd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(44 чел.), </w:t>
      </w:r>
      <w:proofErr w:type="spellStart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Г.Гуркин</w:t>
      </w:r>
      <w:proofErr w:type="spellEnd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(42 чел.), К. </w:t>
      </w:r>
      <w:proofErr w:type="spellStart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>Телесов</w:t>
      </w:r>
      <w:proofErr w:type="spellEnd"/>
      <w:r w:rsidR="00AD45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(36 чел.), Г. Калкин (34 чел.) и т.д. </w:t>
      </w:r>
    </w:p>
    <w:p w14:paraId="4C619D18" w14:textId="77777777" w:rsidR="006A7E82" w:rsidRDefault="00FE74E6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Читатели называют краеведа </w:t>
      </w:r>
      <w:proofErr w:type="spellStart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В.А.Чеконова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В.Ф. Гришаева,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искусствоведа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В.Э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докова</w:t>
      </w:r>
      <w:proofErr w:type="spellEnd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, композиторов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Анохина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А.В. и В. </w:t>
      </w:r>
      <w:r w:rsidR="00CB3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Ф. 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Хохолкова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лит</w:t>
      </w:r>
      <w:r w:rsidR="00F81BA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ратур</w:t>
      </w:r>
      <w:r w:rsidR="00F81BA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ведов</w:t>
      </w:r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Н.М. </w:t>
      </w:r>
      <w:proofErr w:type="spellStart"/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>Киндикову</w:t>
      </w:r>
      <w:proofErr w:type="spellEnd"/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С.М. </w:t>
      </w:r>
      <w:proofErr w:type="spellStart"/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>Каташева</w:t>
      </w:r>
      <w:proofErr w:type="spellEnd"/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  <w:r w:rsidR="00CB3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Каташа</w:t>
      </w:r>
      <w:proofErr w:type="spellEnd"/>
      <w:r w:rsidR="008D45B8">
        <w:rPr>
          <w:rFonts w:ascii="Times New Roman" w:hAnsi="Times New Roman" w:cs="Times New Roman"/>
          <w:sz w:val="28"/>
          <w:szCs w:val="28"/>
          <w:shd w:val="clear" w:color="auto" w:fill="FFFFFF"/>
        </w:rPr>
        <w:t>. Из современных писателей и поэтов, представляющих алтайскую литературу,</w:t>
      </w:r>
      <w:r w:rsidR="00E50F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читатели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50F8B">
        <w:rPr>
          <w:rFonts w:ascii="Times New Roman" w:hAnsi="Times New Roman" w:cs="Times New Roman"/>
          <w:sz w:val="28"/>
          <w:szCs w:val="28"/>
          <w:shd w:val="clear" w:color="auto" w:fill="FFFFFF"/>
        </w:rPr>
        <w:t>называют</w:t>
      </w:r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Т.</w:t>
      </w:r>
      <w:r w:rsidR="00CB30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>Садалову</w:t>
      </w:r>
      <w:proofErr w:type="spellEnd"/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>, С. Сартакову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Тепуков</w:t>
      </w:r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Н. </w:t>
      </w:r>
      <w:proofErr w:type="spellStart"/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>Унукову</w:t>
      </w:r>
      <w:proofErr w:type="spellEnd"/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Т. </w:t>
      </w:r>
      <w:proofErr w:type="spellStart"/>
      <w:r w:rsidR="007707FD">
        <w:rPr>
          <w:rFonts w:ascii="Times New Roman" w:hAnsi="Times New Roman" w:cs="Times New Roman"/>
          <w:sz w:val="28"/>
          <w:szCs w:val="28"/>
          <w:shd w:val="clear" w:color="auto" w:fill="FFFFFF"/>
        </w:rPr>
        <w:t>Чанчибаеву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 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Респонденты назвали имена местных и российских ученых и путешественников, вероятно, ассоциируя их исследовательскую деятельность с краеведческой: В.В. Радлова, </w:t>
      </w:r>
      <w:proofErr w:type="spellStart"/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>В.В.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Сапожников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Г.Н. 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Потанин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Н.М. 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Ядринцев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а, Н.А. Баскакова, из 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современных алтайских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28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исследователей чаще называют </w:t>
      </w:r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Г.П. </w:t>
      </w:r>
      <w:proofErr w:type="spellStart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Самаева</w:t>
      </w:r>
      <w:proofErr w:type="spellEnd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М.П. </w:t>
      </w:r>
      <w:proofErr w:type="spellStart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Чочкиной</w:t>
      </w:r>
      <w:proofErr w:type="spellEnd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Э.В. </w:t>
      </w:r>
      <w:proofErr w:type="spellStart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>Енчинова</w:t>
      </w:r>
      <w:proofErr w:type="spellEnd"/>
      <w:r w:rsidR="006A7E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 </w:t>
      </w:r>
    </w:p>
    <w:p w14:paraId="57D491A9" w14:textId="77777777" w:rsidR="001E7CBA" w:rsidRPr="004A6A6E" w:rsidRDefault="008516F6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A6E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имен местных писателей, краеведов и т.п.</w:t>
      </w:r>
      <w:r w:rsidR="00F81BA9" w:rsidRPr="004A6A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связано с изучением творчества писателей - земляк</w:t>
      </w:r>
      <w:r w:rsidR="007838C6" w:rsidRPr="004A6A6E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785E26" w:rsidRPr="004A6A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4A6A6E">
        <w:rPr>
          <w:rFonts w:ascii="Times New Roman" w:hAnsi="Times New Roman" w:cs="Times New Roman"/>
          <w:sz w:val="28"/>
          <w:szCs w:val="28"/>
        </w:rPr>
        <w:t>Ч</w:t>
      </w:r>
      <w:r w:rsidR="00D0024B" w:rsidRPr="004A6A6E">
        <w:rPr>
          <w:rFonts w:ascii="Times New Roman" w:hAnsi="Times New Roman" w:cs="Times New Roman"/>
          <w:sz w:val="28"/>
          <w:szCs w:val="28"/>
        </w:rPr>
        <w:t xml:space="preserve">тение и обсуждение </w:t>
      </w:r>
      <w:r w:rsidRPr="004A6A6E">
        <w:rPr>
          <w:rFonts w:ascii="Times New Roman" w:hAnsi="Times New Roman" w:cs="Times New Roman"/>
          <w:sz w:val="28"/>
          <w:szCs w:val="28"/>
        </w:rPr>
        <w:t xml:space="preserve">их </w:t>
      </w:r>
      <w:r w:rsidR="00D0024B" w:rsidRPr="004A6A6E">
        <w:rPr>
          <w:rFonts w:ascii="Times New Roman" w:hAnsi="Times New Roman" w:cs="Times New Roman"/>
          <w:sz w:val="28"/>
          <w:szCs w:val="28"/>
        </w:rPr>
        <w:t xml:space="preserve">книг </w:t>
      </w:r>
      <w:r w:rsidRPr="004A6A6E">
        <w:rPr>
          <w:rFonts w:ascii="Times New Roman" w:hAnsi="Times New Roman" w:cs="Times New Roman"/>
          <w:sz w:val="28"/>
          <w:szCs w:val="28"/>
        </w:rPr>
        <w:t>формирует</w:t>
      </w:r>
      <w:r w:rsidR="00D0024B" w:rsidRPr="004A6A6E">
        <w:rPr>
          <w:rFonts w:ascii="Times New Roman" w:hAnsi="Times New Roman" w:cs="Times New Roman"/>
          <w:sz w:val="28"/>
          <w:szCs w:val="28"/>
        </w:rPr>
        <w:t xml:space="preserve"> уважение к родной истории и традициям, способствует построению</w:t>
      </w:r>
      <w:r w:rsidR="001E7CBA" w:rsidRPr="004A6A6E">
        <w:rPr>
          <w:rFonts w:ascii="Times New Roman" w:hAnsi="Times New Roman" w:cs="Times New Roman"/>
          <w:sz w:val="28"/>
          <w:szCs w:val="28"/>
        </w:rPr>
        <w:t xml:space="preserve"> культурных связей между поколениями.</w:t>
      </w:r>
      <w:r w:rsidR="001E7CBA" w:rsidRPr="004A6A6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10E4E879" w14:textId="77777777" w:rsidR="00A75326" w:rsidRDefault="001B642B" w:rsidP="00F5744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05A7">
        <w:rPr>
          <w:rFonts w:ascii="Times New Roman" w:hAnsi="Times New Roman" w:cs="Times New Roman"/>
          <w:sz w:val="28"/>
          <w:szCs w:val="28"/>
        </w:rPr>
        <w:t>Ответы респондентов на вопрос</w:t>
      </w:r>
      <w:r w:rsidRPr="00E705A7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0B22B7" w:rsidRPr="00E705A7">
        <w:rPr>
          <w:rFonts w:ascii="Times New Roman" w:hAnsi="Times New Roman" w:cs="Times New Roman"/>
          <w:sz w:val="28"/>
          <w:szCs w:val="28"/>
        </w:rPr>
        <w:t>Какие произведения писателей, поэтов Горного Алта</w:t>
      </w:r>
      <w:r w:rsidRPr="00E705A7">
        <w:rPr>
          <w:rFonts w:ascii="Times New Roman" w:hAnsi="Times New Roman" w:cs="Times New Roman"/>
          <w:sz w:val="28"/>
          <w:szCs w:val="28"/>
        </w:rPr>
        <w:t>я</w:t>
      </w:r>
      <w:r w:rsidR="009774ED" w:rsidRPr="00E705A7">
        <w:rPr>
          <w:rFonts w:ascii="Times New Roman" w:hAnsi="Times New Roman" w:cs="Times New Roman"/>
          <w:sz w:val="28"/>
          <w:szCs w:val="28"/>
        </w:rPr>
        <w:t xml:space="preserve"> Вам особенно нравятся читать?» коррелируются </w:t>
      </w:r>
      <w:r w:rsidR="0071339D" w:rsidRPr="00E705A7">
        <w:rPr>
          <w:rFonts w:ascii="Times New Roman" w:hAnsi="Times New Roman" w:cs="Times New Roman"/>
          <w:sz w:val="28"/>
          <w:szCs w:val="28"/>
        </w:rPr>
        <w:t xml:space="preserve">с ответами вопроса «Каких алтайских писателей, поэтов, краеведов Вы знаете?». </w:t>
      </w:r>
      <w:r w:rsidR="00D0024B" w:rsidRPr="00E705A7">
        <w:rPr>
          <w:rFonts w:ascii="Times New Roman" w:hAnsi="Times New Roman" w:cs="Times New Roman"/>
          <w:sz w:val="28"/>
          <w:szCs w:val="28"/>
        </w:rPr>
        <w:t xml:space="preserve"> </w:t>
      </w:r>
      <w:r w:rsidR="00C02006" w:rsidRPr="00E705A7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2A7840" w:rsidRPr="00E705A7">
        <w:rPr>
          <w:rFonts w:ascii="Times New Roman" w:hAnsi="Times New Roman" w:cs="Times New Roman"/>
          <w:sz w:val="28"/>
          <w:szCs w:val="28"/>
        </w:rPr>
        <w:t xml:space="preserve">отмечают произведения </w:t>
      </w:r>
      <w:r w:rsidR="008D45B8">
        <w:rPr>
          <w:rFonts w:ascii="Times New Roman" w:hAnsi="Times New Roman" w:cs="Times New Roman"/>
          <w:sz w:val="28"/>
          <w:szCs w:val="28"/>
        </w:rPr>
        <w:t xml:space="preserve">Л.В. </w:t>
      </w:r>
      <w:proofErr w:type="spellStart"/>
      <w:r w:rsidR="008D45B8">
        <w:rPr>
          <w:rFonts w:ascii="Times New Roman" w:hAnsi="Times New Roman" w:cs="Times New Roman"/>
          <w:sz w:val="28"/>
          <w:szCs w:val="28"/>
        </w:rPr>
        <w:t>Кокышева</w:t>
      </w:r>
      <w:proofErr w:type="spellEnd"/>
      <w:r w:rsidR="008D45B8">
        <w:rPr>
          <w:rFonts w:ascii="Times New Roman" w:hAnsi="Times New Roman" w:cs="Times New Roman"/>
          <w:sz w:val="28"/>
          <w:szCs w:val="28"/>
        </w:rPr>
        <w:t xml:space="preserve">, </w:t>
      </w:r>
      <w:r w:rsidR="002A7840" w:rsidRPr="00E705A7">
        <w:rPr>
          <w:rFonts w:ascii="Times New Roman" w:hAnsi="Times New Roman" w:cs="Times New Roman"/>
          <w:sz w:val="28"/>
          <w:szCs w:val="28"/>
        </w:rPr>
        <w:t xml:space="preserve">«Арина» и «Дети гор» </w:t>
      </w:r>
      <w:r w:rsidR="00C02006" w:rsidRPr="00E705A7">
        <w:rPr>
          <w:rFonts w:ascii="Times New Roman" w:hAnsi="Times New Roman" w:cs="Times New Roman"/>
          <w:sz w:val="28"/>
          <w:szCs w:val="28"/>
        </w:rPr>
        <w:t xml:space="preserve">и др., роман И.В. </w:t>
      </w:r>
      <w:proofErr w:type="spellStart"/>
      <w:r w:rsidR="00C02006" w:rsidRPr="00E705A7">
        <w:rPr>
          <w:rFonts w:ascii="Times New Roman" w:hAnsi="Times New Roman" w:cs="Times New Roman"/>
          <w:sz w:val="28"/>
          <w:szCs w:val="28"/>
        </w:rPr>
        <w:t>Шодоева</w:t>
      </w:r>
      <w:proofErr w:type="spellEnd"/>
      <w:r w:rsidR="00C02006" w:rsidRPr="00E705A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02006" w:rsidRPr="00E705A7">
        <w:rPr>
          <w:rFonts w:ascii="Times New Roman" w:hAnsi="Times New Roman" w:cs="Times New Roman"/>
          <w:sz w:val="28"/>
          <w:szCs w:val="28"/>
        </w:rPr>
        <w:t>Кызалаҥду</w:t>
      </w:r>
      <w:proofErr w:type="spellEnd"/>
      <w:r w:rsidR="00C02006" w:rsidRPr="00E70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006" w:rsidRPr="00E705A7">
        <w:rPr>
          <w:rFonts w:ascii="Times New Roman" w:hAnsi="Times New Roman" w:cs="Times New Roman"/>
          <w:sz w:val="28"/>
          <w:szCs w:val="28"/>
        </w:rPr>
        <w:t>јылдар</w:t>
      </w:r>
      <w:proofErr w:type="spellEnd"/>
      <w:r w:rsidR="00C02006" w:rsidRPr="00E705A7">
        <w:rPr>
          <w:rFonts w:ascii="Times New Roman" w:hAnsi="Times New Roman" w:cs="Times New Roman"/>
          <w:sz w:val="28"/>
          <w:szCs w:val="28"/>
        </w:rPr>
        <w:t xml:space="preserve">» («Грозные годы»), повести </w:t>
      </w:r>
      <w:proofErr w:type="spellStart"/>
      <w:r w:rsidR="00C02006" w:rsidRPr="00E705A7">
        <w:rPr>
          <w:rFonts w:ascii="Times New Roman" w:hAnsi="Times New Roman" w:cs="Times New Roman"/>
          <w:sz w:val="28"/>
          <w:szCs w:val="28"/>
        </w:rPr>
        <w:t>Б.Укачина</w:t>
      </w:r>
      <w:proofErr w:type="spellEnd"/>
      <w:r w:rsidR="00C02006" w:rsidRPr="00E705A7">
        <w:rPr>
          <w:rFonts w:ascii="Times New Roman" w:hAnsi="Times New Roman" w:cs="Times New Roman"/>
          <w:sz w:val="28"/>
          <w:szCs w:val="28"/>
        </w:rPr>
        <w:t xml:space="preserve"> «Убить бы мне голод» и «Горные духи»</w:t>
      </w:r>
      <w:r w:rsidR="003609F2" w:rsidRPr="00E705A7">
        <w:rPr>
          <w:rFonts w:ascii="Times New Roman" w:hAnsi="Times New Roman" w:cs="Times New Roman"/>
          <w:sz w:val="28"/>
          <w:szCs w:val="28"/>
        </w:rPr>
        <w:t>.</w:t>
      </w:r>
      <w:r w:rsidR="00BC1E21" w:rsidRPr="00E705A7">
        <w:rPr>
          <w:rFonts w:ascii="Times New Roman" w:hAnsi="Times New Roman" w:cs="Times New Roman"/>
          <w:sz w:val="28"/>
          <w:szCs w:val="28"/>
        </w:rPr>
        <w:t xml:space="preserve"> Читатели знают и любят п</w:t>
      </w:r>
      <w:r w:rsidR="00D0024B" w:rsidRPr="00E705A7">
        <w:rPr>
          <w:rFonts w:ascii="Times New Roman" w:hAnsi="Times New Roman" w:cs="Times New Roman"/>
          <w:sz w:val="28"/>
          <w:szCs w:val="28"/>
        </w:rPr>
        <w:t>роизведе</w:t>
      </w:r>
      <w:r w:rsidR="00BC1E21" w:rsidRPr="00E705A7">
        <w:rPr>
          <w:rFonts w:ascii="Times New Roman" w:hAnsi="Times New Roman" w:cs="Times New Roman"/>
          <w:sz w:val="28"/>
          <w:szCs w:val="28"/>
        </w:rPr>
        <w:t>ния местных авторов, посвящённых</w:t>
      </w:r>
      <w:r w:rsidR="00D0024B" w:rsidRPr="00E705A7">
        <w:rPr>
          <w:rFonts w:ascii="Times New Roman" w:hAnsi="Times New Roman" w:cs="Times New Roman"/>
          <w:sz w:val="28"/>
          <w:szCs w:val="28"/>
        </w:rPr>
        <w:t xml:space="preserve"> родному краю,</w:t>
      </w:r>
      <w:r w:rsidR="00BC1E21" w:rsidRPr="00E705A7">
        <w:rPr>
          <w:rFonts w:ascii="Times New Roman" w:hAnsi="Times New Roman" w:cs="Times New Roman"/>
          <w:sz w:val="28"/>
          <w:szCs w:val="28"/>
        </w:rPr>
        <w:t xml:space="preserve"> таких как, Д.</w:t>
      </w:r>
      <w:r w:rsidR="00E110D7" w:rsidRPr="00E70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1E21" w:rsidRPr="00E705A7">
        <w:rPr>
          <w:rFonts w:ascii="Times New Roman" w:hAnsi="Times New Roman" w:cs="Times New Roman"/>
          <w:sz w:val="28"/>
          <w:szCs w:val="28"/>
        </w:rPr>
        <w:t>Каинчин</w:t>
      </w:r>
      <w:proofErr w:type="spellEnd"/>
      <w:r w:rsidR="00BC1E21" w:rsidRPr="00E705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1E21" w:rsidRPr="00E705A7">
        <w:rPr>
          <w:rFonts w:ascii="Times New Roman" w:hAnsi="Times New Roman" w:cs="Times New Roman"/>
          <w:sz w:val="28"/>
          <w:szCs w:val="28"/>
        </w:rPr>
        <w:t>А.Адаров</w:t>
      </w:r>
      <w:proofErr w:type="spellEnd"/>
      <w:r w:rsidR="00BC1E21" w:rsidRPr="00E705A7">
        <w:rPr>
          <w:rFonts w:ascii="Times New Roman" w:hAnsi="Times New Roman" w:cs="Times New Roman"/>
          <w:sz w:val="28"/>
          <w:szCs w:val="28"/>
        </w:rPr>
        <w:t>,</w:t>
      </w:r>
      <w:r w:rsidR="00E110D7" w:rsidRPr="00E705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10D7" w:rsidRPr="00E705A7">
        <w:rPr>
          <w:rFonts w:ascii="Times New Roman" w:hAnsi="Times New Roman" w:cs="Times New Roman"/>
          <w:sz w:val="28"/>
          <w:szCs w:val="28"/>
        </w:rPr>
        <w:t>П.Кучияк</w:t>
      </w:r>
      <w:proofErr w:type="spellEnd"/>
      <w:r w:rsidR="00E110D7" w:rsidRPr="00E705A7"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 w:rsidR="00E110D7" w:rsidRPr="00E705A7">
        <w:rPr>
          <w:rFonts w:ascii="Times New Roman" w:hAnsi="Times New Roman" w:cs="Times New Roman"/>
          <w:sz w:val="28"/>
          <w:szCs w:val="28"/>
        </w:rPr>
        <w:t>Телесова</w:t>
      </w:r>
      <w:proofErr w:type="spellEnd"/>
      <w:r w:rsidR="00E110D7" w:rsidRPr="00E705A7">
        <w:rPr>
          <w:rFonts w:ascii="Times New Roman" w:hAnsi="Times New Roman" w:cs="Times New Roman"/>
          <w:sz w:val="28"/>
          <w:szCs w:val="28"/>
        </w:rPr>
        <w:t xml:space="preserve"> и др. Многие отмечают романы современной писательницы Д. </w:t>
      </w:r>
      <w:proofErr w:type="spellStart"/>
      <w:r w:rsidR="00E110D7" w:rsidRPr="00E705A7">
        <w:rPr>
          <w:rFonts w:ascii="Times New Roman" w:hAnsi="Times New Roman" w:cs="Times New Roman"/>
          <w:sz w:val="28"/>
          <w:szCs w:val="28"/>
        </w:rPr>
        <w:t>Унуковой</w:t>
      </w:r>
      <w:proofErr w:type="spellEnd"/>
      <w:r w:rsidR="0071339D" w:rsidRPr="00E705A7">
        <w:rPr>
          <w:rFonts w:ascii="Times New Roman" w:hAnsi="Times New Roman" w:cs="Times New Roman"/>
          <w:sz w:val="28"/>
          <w:szCs w:val="28"/>
        </w:rPr>
        <w:t xml:space="preserve">, </w:t>
      </w:r>
      <w:r w:rsidR="00BC1E21" w:rsidRPr="00E705A7">
        <w:rPr>
          <w:rFonts w:ascii="Times New Roman" w:hAnsi="Times New Roman" w:cs="Times New Roman"/>
          <w:sz w:val="28"/>
          <w:szCs w:val="28"/>
        </w:rPr>
        <w:t>поэзию алтайских</w:t>
      </w:r>
      <w:r w:rsidR="0071339D" w:rsidRPr="00E705A7">
        <w:rPr>
          <w:rFonts w:ascii="Times New Roman" w:hAnsi="Times New Roman" w:cs="Times New Roman"/>
          <w:sz w:val="28"/>
          <w:szCs w:val="28"/>
        </w:rPr>
        <w:t xml:space="preserve"> поэтов, героические сказания. Отсутствие большого разнообразия названий произведений алтайских писате</w:t>
      </w:r>
      <w:r w:rsidR="00FA1951">
        <w:rPr>
          <w:rFonts w:ascii="Times New Roman" w:hAnsi="Times New Roman" w:cs="Times New Roman"/>
          <w:sz w:val="28"/>
          <w:szCs w:val="28"/>
        </w:rPr>
        <w:t xml:space="preserve">лей в ответах наводит на мысль </w:t>
      </w:r>
      <w:r w:rsidR="0071339D" w:rsidRPr="00E705A7">
        <w:rPr>
          <w:rFonts w:ascii="Times New Roman" w:hAnsi="Times New Roman" w:cs="Times New Roman"/>
          <w:sz w:val="28"/>
          <w:szCs w:val="28"/>
        </w:rPr>
        <w:t xml:space="preserve">о недостаточном знании читателями произведений писателей Горного Алтая. </w:t>
      </w:r>
      <w:r w:rsidR="003609F2" w:rsidRPr="00E705A7">
        <w:rPr>
          <w:rFonts w:ascii="Times New Roman" w:hAnsi="Times New Roman" w:cs="Times New Roman"/>
          <w:sz w:val="28"/>
          <w:szCs w:val="28"/>
        </w:rPr>
        <w:t xml:space="preserve">Произведения </w:t>
      </w:r>
      <w:r w:rsidR="00E110D7" w:rsidRPr="00E705A7">
        <w:rPr>
          <w:rFonts w:ascii="Times New Roman" w:hAnsi="Times New Roman" w:cs="Times New Roman"/>
          <w:sz w:val="28"/>
          <w:szCs w:val="28"/>
        </w:rPr>
        <w:t xml:space="preserve">многих </w:t>
      </w:r>
      <w:r w:rsidR="003609F2" w:rsidRPr="00E705A7">
        <w:rPr>
          <w:rFonts w:ascii="Times New Roman" w:hAnsi="Times New Roman" w:cs="Times New Roman"/>
          <w:sz w:val="28"/>
          <w:szCs w:val="28"/>
        </w:rPr>
        <w:t xml:space="preserve">алтайских писателей отмечаются, но по одному-два раза. </w:t>
      </w:r>
    </w:p>
    <w:p w14:paraId="38B728E6" w14:textId="77777777" w:rsidR="00652046" w:rsidRDefault="00FC4170" w:rsidP="0065204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вопрос «</w:t>
      </w:r>
      <w:r w:rsidR="000B22B7" w:rsidRPr="002D4C41">
        <w:rPr>
          <w:rFonts w:ascii="Times New Roman" w:hAnsi="Times New Roman" w:cs="Times New Roman"/>
          <w:sz w:val="28"/>
          <w:szCs w:val="28"/>
        </w:rPr>
        <w:t>Всегда ли Вы находите в библиотеке нужную краеведческую информацию?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B22B7" w:rsidRPr="002D4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респондент должен выбрать один ответ из предлагаемых </w:t>
      </w:r>
      <w:r w:rsidR="00E705A7">
        <w:rPr>
          <w:rFonts w:ascii="Times New Roman" w:hAnsi="Times New Roman" w:cs="Times New Roman"/>
          <w:sz w:val="28"/>
          <w:szCs w:val="28"/>
        </w:rPr>
        <w:t xml:space="preserve">слов: </w:t>
      </w:r>
      <w:r w:rsidR="00A75326">
        <w:rPr>
          <w:rFonts w:ascii="Times New Roman" w:hAnsi="Times New Roman" w:cs="Times New Roman"/>
          <w:sz w:val="28"/>
          <w:szCs w:val="28"/>
        </w:rPr>
        <w:t xml:space="preserve">«всегда», «зачастую нахожу» </w:t>
      </w:r>
      <w:r>
        <w:rPr>
          <w:rFonts w:ascii="Times New Roman" w:hAnsi="Times New Roman" w:cs="Times New Roman"/>
          <w:sz w:val="28"/>
          <w:szCs w:val="28"/>
        </w:rPr>
        <w:t>и «</w:t>
      </w:r>
      <w:r w:rsidRPr="00FC4170">
        <w:rPr>
          <w:rFonts w:ascii="Times New Roman" w:hAnsi="Times New Roman" w:cs="Times New Roman"/>
          <w:sz w:val="28"/>
          <w:szCs w:val="28"/>
        </w:rPr>
        <w:t>информацию найти очень сложно»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2612F" w:rsidRPr="00E705A7">
        <w:rPr>
          <w:rFonts w:ascii="Times New Roman" w:hAnsi="Times New Roman" w:cs="Times New Roman"/>
          <w:sz w:val="28"/>
          <w:szCs w:val="28"/>
        </w:rPr>
        <w:t xml:space="preserve">Ответы на эти вопросы могут выявить ситуацию с </w:t>
      </w:r>
      <w:r w:rsidR="00A7379F" w:rsidRPr="00E705A7">
        <w:rPr>
          <w:rFonts w:ascii="Times New Roman" w:hAnsi="Times New Roman" w:cs="Times New Roman"/>
          <w:sz w:val="28"/>
          <w:szCs w:val="28"/>
        </w:rPr>
        <w:t xml:space="preserve">формированием, организацией и хранением </w:t>
      </w:r>
      <w:r w:rsidR="00835A1D" w:rsidRPr="00E705A7">
        <w:rPr>
          <w:rFonts w:ascii="Times New Roman" w:hAnsi="Times New Roman" w:cs="Times New Roman"/>
          <w:sz w:val="28"/>
          <w:szCs w:val="28"/>
        </w:rPr>
        <w:t>краеведческого фонда в библиотеке</w:t>
      </w:r>
      <w:r w:rsidR="0092612F" w:rsidRPr="00E705A7">
        <w:rPr>
          <w:rFonts w:ascii="Times New Roman" w:hAnsi="Times New Roman" w:cs="Times New Roman"/>
          <w:sz w:val="28"/>
          <w:szCs w:val="28"/>
        </w:rPr>
        <w:t xml:space="preserve">, </w:t>
      </w:r>
      <w:r w:rsidR="0092612F">
        <w:rPr>
          <w:rFonts w:ascii="Times New Roman" w:hAnsi="Times New Roman" w:cs="Times New Roman"/>
          <w:sz w:val="28"/>
          <w:szCs w:val="28"/>
        </w:rPr>
        <w:t xml:space="preserve">технологической грамотностью читателя, </w:t>
      </w:r>
      <w:r w:rsidR="00A7379F">
        <w:rPr>
          <w:rFonts w:ascii="Times New Roman" w:hAnsi="Times New Roman" w:cs="Times New Roman"/>
          <w:sz w:val="28"/>
          <w:szCs w:val="28"/>
        </w:rPr>
        <w:t>сформированностью его читательских потребностей</w:t>
      </w:r>
      <w:r w:rsidR="0092612F">
        <w:rPr>
          <w:rFonts w:ascii="Times New Roman" w:hAnsi="Times New Roman" w:cs="Times New Roman"/>
          <w:sz w:val="28"/>
          <w:szCs w:val="28"/>
        </w:rPr>
        <w:t xml:space="preserve"> и т.д. </w:t>
      </w:r>
      <w:r w:rsidR="00A75326">
        <w:rPr>
          <w:rFonts w:ascii="Times New Roman" w:hAnsi="Times New Roman" w:cs="Times New Roman"/>
          <w:sz w:val="28"/>
          <w:szCs w:val="28"/>
        </w:rPr>
        <w:t xml:space="preserve">Итак, </w:t>
      </w:r>
      <w:r w:rsidR="0092612F">
        <w:rPr>
          <w:rFonts w:ascii="Times New Roman" w:hAnsi="Times New Roman" w:cs="Times New Roman"/>
          <w:sz w:val="28"/>
          <w:szCs w:val="28"/>
        </w:rPr>
        <w:t>261 человек (30% опрошенных) ответили, что «всегда» находят то, что необходимо. Эт</w:t>
      </w:r>
      <w:r w:rsidR="00254C69">
        <w:rPr>
          <w:rFonts w:ascii="Times New Roman" w:hAnsi="Times New Roman" w:cs="Times New Roman"/>
          <w:sz w:val="28"/>
          <w:szCs w:val="28"/>
        </w:rPr>
        <w:t>о</w:t>
      </w:r>
      <w:r w:rsidR="0092612F">
        <w:rPr>
          <w:rFonts w:ascii="Times New Roman" w:hAnsi="Times New Roman" w:cs="Times New Roman"/>
          <w:sz w:val="28"/>
          <w:szCs w:val="28"/>
        </w:rPr>
        <w:t xml:space="preserve"> может означать, что 30% читателей довольны наличием запрашиваемого краеведческого материала в библиотеке, </w:t>
      </w:r>
      <w:r w:rsidR="00157AAF">
        <w:rPr>
          <w:rFonts w:ascii="Times New Roman" w:hAnsi="Times New Roman" w:cs="Times New Roman"/>
          <w:sz w:val="28"/>
          <w:szCs w:val="28"/>
        </w:rPr>
        <w:t>можно предположить</w:t>
      </w:r>
      <w:r w:rsidR="0092612F">
        <w:rPr>
          <w:rFonts w:ascii="Times New Roman" w:hAnsi="Times New Roman" w:cs="Times New Roman"/>
          <w:sz w:val="28"/>
          <w:szCs w:val="28"/>
        </w:rPr>
        <w:t>,</w:t>
      </w:r>
      <w:r w:rsidR="00157AAF">
        <w:rPr>
          <w:rFonts w:ascii="Times New Roman" w:hAnsi="Times New Roman" w:cs="Times New Roman"/>
          <w:sz w:val="28"/>
          <w:szCs w:val="28"/>
        </w:rPr>
        <w:t xml:space="preserve"> что</w:t>
      </w:r>
      <w:r w:rsidR="0092612F">
        <w:rPr>
          <w:rFonts w:ascii="Times New Roman" w:hAnsi="Times New Roman" w:cs="Times New Roman"/>
          <w:sz w:val="28"/>
          <w:szCs w:val="28"/>
        </w:rPr>
        <w:t xml:space="preserve"> они </w:t>
      </w:r>
      <w:r w:rsidR="00157AAF">
        <w:rPr>
          <w:rFonts w:ascii="Times New Roman" w:hAnsi="Times New Roman" w:cs="Times New Roman"/>
          <w:sz w:val="28"/>
          <w:szCs w:val="28"/>
        </w:rPr>
        <w:t>ориентируют</w:t>
      </w:r>
      <w:r w:rsidR="0092612F">
        <w:rPr>
          <w:rFonts w:ascii="Times New Roman" w:hAnsi="Times New Roman" w:cs="Times New Roman"/>
          <w:sz w:val="28"/>
          <w:szCs w:val="28"/>
        </w:rPr>
        <w:t>ся в краеведческом фонде своей библиотеки и умеют грамотно оформить свой запрос, быстро находит</w:t>
      </w:r>
      <w:r w:rsidR="00A7379F">
        <w:rPr>
          <w:rFonts w:ascii="Times New Roman" w:hAnsi="Times New Roman" w:cs="Times New Roman"/>
          <w:sz w:val="28"/>
          <w:szCs w:val="28"/>
        </w:rPr>
        <w:t>ь</w:t>
      </w:r>
      <w:r w:rsidR="0092612F">
        <w:rPr>
          <w:rFonts w:ascii="Times New Roman" w:hAnsi="Times New Roman" w:cs="Times New Roman"/>
          <w:sz w:val="28"/>
          <w:szCs w:val="28"/>
        </w:rPr>
        <w:t xml:space="preserve"> необходимую литературу</w:t>
      </w:r>
      <w:r w:rsidR="00C60D81">
        <w:rPr>
          <w:rFonts w:ascii="Times New Roman" w:hAnsi="Times New Roman" w:cs="Times New Roman"/>
          <w:sz w:val="28"/>
          <w:szCs w:val="28"/>
        </w:rPr>
        <w:t xml:space="preserve">, умеют пользоваться указателями и </w:t>
      </w:r>
      <w:r w:rsidR="00C60D81">
        <w:rPr>
          <w:rFonts w:ascii="Times New Roman" w:hAnsi="Times New Roman" w:cs="Times New Roman"/>
          <w:sz w:val="28"/>
          <w:szCs w:val="28"/>
        </w:rPr>
        <w:lastRenderedPageBreak/>
        <w:t>каталогами.</w:t>
      </w:r>
      <w:r w:rsidR="00157AAF">
        <w:rPr>
          <w:rFonts w:ascii="Times New Roman" w:hAnsi="Times New Roman" w:cs="Times New Roman"/>
          <w:sz w:val="28"/>
          <w:szCs w:val="28"/>
        </w:rPr>
        <w:t xml:space="preserve"> Большинство участников опроса (542 чел</w:t>
      </w:r>
      <w:r w:rsidR="00E705A7">
        <w:rPr>
          <w:rFonts w:ascii="Times New Roman" w:hAnsi="Times New Roman" w:cs="Times New Roman"/>
          <w:sz w:val="28"/>
          <w:szCs w:val="28"/>
        </w:rPr>
        <w:t xml:space="preserve">. </w:t>
      </w:r>
      <w:r w:rsidR="00157AAF">
        <w:rPr>
          <w:rFonts w:ascii="Times New Roman" w:hAnsi="Times New Roman" w:cs="Times New Roman"/>
          <w:sz w:val="28"/>
          <w:szCs w:val="28"/>
        </w:rPr>
        <w:t>-</w:t>
      </w:r>
      <w:r w:rsidR="00E705A7">
        <w:rPr>
          <w:rFonts w:ascii="Times New Roman" w:hAnsi="Times New Roman" w:cs="Times New Roman"/>
          <w:sz w:val="28"/>
          <w:szCs w:val="28"/>
        </w:rPr>
        <w:t xml:space="preserve"> </w:t>
      </w:r>
      <w:r w:rsidR="00157AAF">
        <w:rPr>
          <w:rFonts w:ascii="Times New Roman" w:hAnsi="Times New Roman" w:cs="Times New Roman"/>
          <w:sz w:val="28"/>
          <w:szCs w:val="28"/>
        </w:rPr>
        <w:t xml:space="preserve">62,3%) на этот вопрос ответили «зачастую нахожу». Можно предположить, что </w:t>
      </w:r>
      <w:r w:rsidR="00202F81">
        <w:rPr>
          <w:rFonts w:ascii="Times New Roman" w:hAnsi="Times New Roman" w:cs="Times New Roman"/>
          <w:sz w:val="28"/>
          <w:szCs w:val="28"/>
        </w:rPr>
        <w:t>эта часть</w:t>
      </w:r>
      <w:r w:rsidR="00157AAF">
        <w:rPr>
          <w:rFonts w:ascii="Times New Roman" w:hAnsi="Times New Roman" w:cs="Times New Roman"/>
          <w:sz w:val="28"/>
          <w:szCs w:val="28"/>
        </w:rPr>
        <w:t xml:space="preserve"> читателей имели опыт неудовлетворенного запроса на ту или иную краеведческую литературу. </w:t>
      </w:r>
      <w:r w:rsidR="00C60D81">
        <w:rPr>
          <w:rFonts w:ascii="Times New Roman" w:hAnsi="Times New Roman" w:cs="Times New Roman"/>
          <w:sz w:val="28"/>
          <w:szCs w:val="28"/>
        </w:rPr>
        <w:t xml:space="preserve"> Отказы в сельских библиотеках неизбежны, когда существуют объективные причины между запросами читателя и имеющимся фондом. По этой же причине </w:t>
      </w:r>
      <w:r w:rsidR="00157AAF">
        <w:rPr>
          <w:rFonts w:ascii="Times New Roman" w:hAnsi="Times New Roman" w:cs="Times New Roman"/>
          <w:sz w:val="28"/>
          <w:szCs w:val="28"/>
        </w:rPr>
        <w:t>44 человека, это 5% опрошенных</w:t>
      </w:r>
      <w:r w:rsidR="00C60D81">
        <w:rPr>
          <w:rFonts w:ascii="Times New Roman" w:hAnsi="Times New Roman" w:cs="Times New Roman"/>
          <w:sz w:val="28"/>
          <w:szCs w:val="28"/>
        </w:rPr>
        <w:t>,</w:t>
      </w:r>
      <w:r w:rsidR="00157AAF">
        <w:rPr>
          <w:rFonts w:ascii="Times New Roman" w:hAnsi="Times New Roman" w:cs="Times New Roman"/>
          <w:sz w:val="28"/>
          <w:szCs w:val="28"/>
        </w:rPr>
        <w:t xml:space="preserve"> затрудняются найти краеведческую информацию в своей библиотеке. </w:t>
      </w:r>
      <w:r w:rsidR="00A75326">
        <w:rPr>
          <w:rFonts w:ascii="Times New Roman" w:hAnsi="Times New Roman" w:cs="Times New Roman"/>
          <w:sz w:val="28"/>
          <w:szCs w:val="28"/>
        </w:rPr>
        <w:t xml:space="preserve"> Таким образом, 72,2% (628 чел</w:t>
      </w:r>
      <w:r w:rsidR="00916B84">
        <w:rPr>
          <w:rFonts w:ascii="Times New Roman" w:hAnsi="Times New Roman" w:cs="Times New Roman"/>
          <w:sz w:val="28"/>
          <w:szCs w:val="28"/>
        </w:rPr>
        <w:t>.</w:t>
      </w:r>
      <w:r w:rsidR="00A75326">
        <w:rPr>
          <w:rFonts w:ascii="Times New Roman" w:hAnsi="Times New Roman" w:cs="Times New Roman"/>
          <w:sz w:val="28"/>
          <w:szCs w:val="28"/>
        </w:rPr>
        <w:t xml:space="preserve">) </w:t>
      </w:r>
      <w:r w:rsidR="008D45B8">
        <w:rPr>
          <w:rFonts w:ascii="Times New Roman" w:hAnsi="Times New Roman" w:cs="Times New Roman"/>
          <w:sz w:val="28"/>
          <w:szCs w:val="28"/>
        </w:rPr>
        <w:t xml:space="preserve">удовлетворены краеведческим фондом местной библиотеки, </w:t>
      </w:r>
      <w:r w:rsidR="00A75326">
        <w:rPr>
          <w:rFonts w:ascii="Times New Roman" w:hAnsi="Times New Roman" w:cs="Times New Roman"/>
          <w:sz w:val="28"/>
          <w:szCs w:val="28"/>
        </w:rPr>
        <w:t>19,8% затрудняются ответить</w:t>
      </w:r>
      <w:r w:rsidR="00414472">
        <w:rPr>
          <w:rFonts w:ascii="Times New Roman" w:hAnsi="Times New Roman" w:cs="Times New Roman"/>
          <w:sz w:val="28"/>
          <w:szCs w:val="28"/>
        </w:rPr>
        <w:t xml:space="preserve"> на вопрос «</w:t>
      </w:r>
      <w:r w:rsidR="00414472" w:rsidRPr="002D4C41">
        <w:rPr>
          <w:rFonts w:ascii="Times New Roman" w:hAnsi="Times New Roman" w:cs="Times New Roman"/>
          <w:sz w:val="28"/>
          <w:szCs w:val="28"/>
        </w:rPr>
        <w:t>Удовлетворяет ли вас краеведческой фонд нашей библиотеки?</w:t>
      </w:r>
      <w:r w:rsidR="00414472">
        <w:rPr>
          <w:rFonts w:ascii="Times New Roman" w:hAnsi="Times New Roman" w:cs="Times New Roman"/>
          <w:sz w:val="28"/>
          <w:szCs w:val="28"/>
        </w:rPr>
        <w:t>»,</w:t>
      </w:r>
      <w:r w:rsidR="00A75326">
        <w:rPr>
          <w:rFonts w:ascii="Times New Roman" w:hAnsi="Times New Roman" w:cs="Times New Roman"/>
          <w:sz w:val="28"/>
          <w:szCs w:val="28"/>
        </w:rPr>
        <w:t xml:space="preserve"> и 8% читателей не удовлетворены краеведческим фондом библиотеки по месту проживания.</w:t>
      </w:r>
    </w:p>
    <w:p w14:paraId="65A8C935" w14:textId="77777777" w:rsidR="00E705A7" w:rsidRDefault="00E705A7" w:rsidP="00F5744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востребованности</w:t>
      </w:r>
      <w:r w:rsidRPr="002D4C41">
        <w:rPr>
          <w:rFonts w:ascii="Times New Roman" w:hAnsi="Times New Roman" w:cs="Times New Roman"/>
          <w:sz w:val="28"/>
          <w:szCs w:val="28"/>
        </w:rPr>
        <w:t xml:space="preserve"> краеведчески</w:t>
      </w:r>
      <w:r>
        <w:rPr>
          <w:rFonts w:ascii="Times New Roman" w:hAnsi="Times New Roman" w:cs="Times New Roman"/>
          <w:sz w:val="28"/>
          <w:szCs w:val="28"/>
        </w:rPr>
        <w:t>х книг и материалов в кругу с</w:t>
      </w:r>
      <w:r w:rsidRPr="002D4C41">
        <w:rPr>
          <w:rFonts w:ascii="Times New Roman" w:hAnsi="Times New Roman" w:cs="Times New Roman"/>
          <w:sz w:val="28"/>
          <w:szCs w:val="28"/>
        </w:rPr>
        <w:t>воих знакомых</w:t>
      </w:r>
      <w:r>
        <w:rPr>
          <w:rFonts w:ascii="Times New Roman" w:hAnsi="Times New Roman" w:cs="Times New Roman"/>
          <w:sz w:val="28"/>
          <w:szCs w:val="28"/>
        </w:rPr>
        <w:t xml:space="preserve"> признаются 92% </w:t>
      </w:r>
      <w:r w:rsidR="000F5D93">
        <w:rPr>
          <w:rFonts w:ascii="Times New Roman" w:hAnsi="Times New Roman" w:cs="Times New Roman"/>
          <w:sz w:val="28"/>
          <w:szCs w:val="28"/>
        </w:rPr>
        <w:t xml:space="preserve">респондентов, из них 56% (787 чел.) причиной востребованности </w:t>
      </w:r>
      <w:r w:rsidR="00D45CE4">
        <w:rPr>
          <w:rFonts w:ascii="Times New Roman" w:hAnsi="Times New Roman" w:cs="Times New Roman"/>
          <w:sz w:val="28"/>
          <w:szCs w:val="28"/>
        </w:rPr>
        <w:t>считают тот факт</w:t>
      </w:r>
      <w:r w:rsidR="000F5D93">
        <w:rPr>
          <w:rFonts w:ascii="Times New Roman" w:hAnsi="Times New Roman" w:cs="Times New Roman"/>
          <w:sz w:val="28"/>
          <w:szCs w:val="28"/>
        </w:rPr>
        <w:t xml:space="preserve">, что краеведческий материал содержит </w:t>
      </w:r>
      <w:r w:rsidR="000F5D93" w:rsidRPr="002D4C41">
        <w:rPr>
          <w:rFonts w:ascii="Times New Roman" w:hAnsi="Times New Roman" w:cs="Times New Roman"/>
          <w:sz w:val="28"/>
          <w:szCs w:val="28"/>
        </w:rPr>
        <w:t>много интересного и познавательного</w:t>
      </w:r>
      <w:r w:rsidR="000F5D93">
        <w:rPr>
          <w:rFonts w:ascii="Times New Roman" w:hAnsi="Times New Roman" w:cs="Times New Roman"/>
          <w:sz w:val="28"/>
          <w:szCs w:val="28"/>
        </w:rPr>
        <w:t>, 36% (313 чел.) респондентов уверены в том, что краеведческая информация являе</w:t>
      </w:r>
      <w:r w:rsidR="000F5D93" w:rsidRPr="000F5D93">
        <w:rPr>
          <w:rFonts w:ascii="Times New Roman" w:hAnsi="Times New Roman" w:cs="Times New Roman"/>
          <w:sz w:val="28"/>
          <w:szCs w:val="28"/>
        </w:rPr>
        <w:t xml:space="preserve">тся необходимым дополнением к школьным учебникам, к работе и </w:t>
      </w:r>
      <w:r w:rsidR="000F5D93">
        <w:rPr>
          <w:rFonts w:ascii="Times New Roman" w:hAnsi="Times New Roman" w:cs="Times New Roman"/>
          <w:sz w:val="28"/>
          <w:szCs w:val="28"/>
        </w:rPr>
        <w:t xml:space="preserve">поэтому востребовано, лишь 8% (70 чел.) читателей считают, что краеведческие книги не востребованы, что </w:t>
      </w:r>
      <w:r w:rsidR="000F5D93" w:rsidRPr="000F5D93">
        <w:rPr>
          <w:rFonts w:ascii="Times New Roman" w:hAnsi="Times New Roman" w:cs="Times New Roman"/>
          <w:sz w:val="28"/>
          <w:szCs w:val="28"/>
        </w:rPr>
        <w:t>всю информацию можно найти в интернете</w:t>
      </w:r>
      <w:r w:rsidR="000F5D9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3BE54D" w14:textId="77777777" w:rsidR="00D62BAB" w:rsidRPr="002D4C41" w:rsidRDefault="00D62BAB" w:rsidP="00F5744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Наши респонденты </w:t>
      </w:r>
      <w:r w:rsidR="00A75326">
        <w:rPr>
          <w:rFonts w:ascii="Times New Roman" w:hAnsi="Times New Roman" w:cs="Times New Roman"/>
          <w:sz w:val="28"/>
          <w:szCs w:val="28"/>
        </w:rPr>
        <w:t xml:space="preserve">дополняют краеведческие знания из периодики, они </w:t>
      </w:r>
      <w:r>
        <w:rPr>
          <w:rFonts w:ascii="Times New Roman" w:hAnsi="Times New Roman" w:cs="Times New Roman"/>
          <w:sz w:val="28"/>
          <w:szCs w:val="28"/>
        </w:rPr>
        <w:t>читают региональную прессу- газеты «Звезда Алтая»,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Алтайдыҥ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Чолмоны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A75326">
        <w:rPr>
          <w:rFonts w:ascii="Times New Roman" w:hAnsi="Times New Roman" w:cs="Times New Roman"/>
          <w:sz w:val="28"/>
          <w:szCs w:val="28"/>
        </w:rPr>
        <w:t>детский журнал «</w:t>
      </w:r>
      <w:proofErr w:type="spellStart"/>
      <w:r w:rsidR="00A75326">
        <w:rPr>
          <w:rFonts w:ascii="Times New Roman" w:hAnsi="Times New Roman" w:cs="Times New Roman"/>
          <w:sz w:val="28"/>
          <w:szCs w:val="28"/>
        </w:rPr>
        <w:t>Солоҥы</w:t>
      </w:r>
      <w:proofErr w:type="spellEnd"/>
      <w:r w:rsidR="00A75326">
        <w:rPr>
          <w:rFonts w:ascii="Times New Roman" w:hAnsi="Times New Roman" w:cs="Times New Roman"/>
          <w:sz w:val="28"/>
          <w:szCs w:val="28"/>
        </w:rPr>
        <w:t>» («Радуга»), райо</w:t>
      </w:r>
      <w:r>
        <w:rPr>
          <w:rFonts w:ascii="Times New Roman" w:hAnsi="Times New Roman" w:cs="Times New Roman"/>
          <w:sz w:val="28"/>
          <w:szCs w:val="28"/>
        </w:rPr>
        <w:t>нные газеты «Кан-Чарас», «Сельская новь»,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Ажуда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Уймонские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вести», «Сельчанка», «Вестник Горно-Алтайска», «Чойские вести», </w:t>
      </w:r>
      <w:r w:rsidR="00EA7A70">
        <w:rPr>
          <w:rFonts w:ascii="Times New Roman" w:hAnsi="Times New Roman" w:cs="Times New Roman"/>
          <w:sz w:val="28"/>
          <w:szCs w:val="28"/>
        </w:rPr>
        <w:t xml:space="preserve">«Чуйские зори». 25% </w:t>
      </w:r>
      <w:r>
        <w:rPr>
          <w:rFonts w:ascii="Times New Roman" w:hAnsi="Times New Roman" w:cs="Times New Roman"/>
          <w:sz w:val="28"/>
          <w:szCs w:val="28"/>
        </w:rPr>
        <w:t xml:space="preserve">(216 чел.) </w:t>
      </w:r>
      <w:r w:rsidR="00A75326">
        <w:rPr>
          <w:rFonts w:ascii="Times New Roman" w:hAnsi="Times New Roman" w:cs="Times New Roman"/>
          <w:sz w:val="28"/>
          <w:szCs w:val="28"/>
        </w:rPr>
        <w:t xml:space="preserve">признались, что </w:t>
      </w:r>
      <w:r>
        <w:rPr>
          <w:rFonts w:ascii="Times New Roman" w:hAnsi="Times New Roman" w:cs="Times New Roman"/>
          <w:sz w:val="28"/>
          <w:szCs w:val="28"/>
        </w:rPr>
        <w:t xml:space="preserve">не читают </w:t>
      </w:r>
      <w:r w:rsidR="00A75326">
        <w:rPr>
          <w:rFonts w:ascii="Times New Roman" w:hAnsi="Times New Roman" w:cs="Times New Roman"/>
          <w:sz w:val="28"/>
          <w:szCs w:val="28"/>
        </w:rPr>
        <w:t xml:space="preserve">краеведческую периодику. </w:t>
      </w:r>
    </w:p>
    <w:p w14:paraId="6FD875CA" w14:textId="77777777" w:rsidR="00EA7A70" w:rsidRDefault="00EA7A70" w:rsidP="00EA7A7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наших исследований, читатели в большинстве своем предпочитают для использования бумажный формат краеведческой литературы (773 чел. – 88,9%), 267 человек чаще используют электронные издания, аудиоматериалами пользуются 44 человека. </w:t>
      </w:r>
    </w:p>
    <w:p w14:paraId="5E2BB6C6" w14:textId="77777777" w:rsidR="000B22B7" w:rsidRDefault="00EA7A70" w:rsidP="00F574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сделать следующие выводы</w:t>
      </w:r>
      <w:r w:rsidR="00BB517C">
        <w:rPr>
          <w:rFonts w:ascii="Times New Roman" w:hAnsi="Times New Roman" w:cs="Times New Roman"/>
          <w:sz w:val="28"/>
          <w:szCs w:val="28"/>
        </w:rPr>
        <w:t xml:space="preserve"> (сильные стороны)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E0FB574" w14:textId="77777777" w:rsidR="00EA7A70" w:rsidRDefault="00EA7A70" w:rsidP="00EA7A70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Краеведческие</w:t>
      </w:r>
      <w:r w:rsidRPr="00EA7A70">
        <w:rPr>
          <w:rFonts w:ascii="Times New Roman" w:hAnsi="Times New Roman" w:cs="Times New Roman"/>
          <w:sz w:val="28"/>
          <w:szCs w:val="28"/>
        </w:rPr>
        <w:t xml:space="preserve"> книг</w:t>
      </w:r>
      <w:r>
        <w:rPr>
          <w:rFonts w:ascii="Times New Roman" w:hAnsi="Times New Roman" w:cs="Times New Roman"/>
          <w:sz w:val="28"/>
          <w:szCs w:val="28"/>
        </w:rPr>
        <w:t>и и материалы имеют высокий уровень востребованности у населения Республики Алтай;</w:t>
      </w:r>
    </w:p>
    <w:p w14:paraId="4BB0EFB8" w14:textId="77777777" w:rsidR="00EA7A70" w:rsidRDefault="00EA7A70" w:rsidP="00EA7A70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б</w:t>
      </w:r>
      <w:r w:rsidRPr="00EA7A70">
        <w:rPr>
          <w:rFonts w:ascii="Times New Roman" w:hAnsi="Times New Roman" w:cs="Times New Roman"/>
          <w:sz w:val="28"/>
          <w:szCs w:val="28"/>
        </w:rPr>
        <w:t xml:space="preserve">иблиотеки </w:t>
      </w:r>
      <w:r>
        <w:rPr>
          <w:rFonts w:ascii="Times New Roman" w:hAnsi="Times New Roman" w:cs="Times New Roman"/>
          <w:sz w:val="28"/>
          <w:szCs w:val="28"/>
        </w:rPr>
        <w:t xml:space="preserve">региона </w:t>
      </w:r>
      <w:r w:rsidR="00A57673">
        <w:rPr>
          <w:rFonts w:ascii="Times New Roman" w:hAnsi="Times New Roman" w:cs="Times New Roman"/>
          <w:sz w:val="28"/>
          <w:szCs w:val="28"/>
        </w:rPr>
        <w:t>являются хранителями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57673">
        <w:rPr>
          <w:rFonts w:ascii="Times New Roman" w:hAnsi="Times New Roman" w:cs="Times New Roman"/>
          <w:sz w:val="28"/>
          <w:szCs w:val="28"/>
        </w:rPr>
        <w:t>активными популяризаторами</w:t>
      </w:r>
      <w:r w:rsidRPr="00EA7A70">
        <w:rPr>
          <w:rFonts w:ascii="Times New Roman" w:hAnsi="Times New Roman" w:cs="Times New Roman"/>
          <w:sz w:val="28"/>
          <w:szCs w:val="28"/>
        </w:rPr>
        <w:t xml:space="preserve"> достоверных и разноплановых краеведческих знаний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E931BF" w14:textId="77777777" w:rsidR="00EA7A70" w:rsidRPr="00EA7A70" w:rsidRDefault="00662337" w:rsidP="00EA7A70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Наибольшей популярностью у читателей пользуются кра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дческие материалы</w:t>
      </w:r>
      <w:r w:rsidR="00EA7A70" w:rsidRPr="007A3E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ист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орической направленно</w:t>
      </w:r>
      <w:r w:rsidR="00EA7A70" w:rsidRPr="007A3E0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5626464D" w14:textId="77777777" w:rsidR="00EA7A70" w:rsidRPr="00662337" w:rsidRDefault="00662337" w:rsidP="00EA7A70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сновным мотивом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чтения краеведческой литературы 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является </w:t>
      </w:r>
      <w:r w:rsidR="00BB51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стремление</w:t>
      </w:r>
      <w:r w:rsidR="00A576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читателей расширить кругозор, 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интерес</w:t>
      </w:r>
      <w:r w:rsidR="00A576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 истории</w:t>
      </w:r>
      <w:r w:rsidR="00EA7A7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родного края 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высокий уровень патриотических чувств читателей;</w:t>
      </w:r>
    </w:p>
    <w:p w14:paraId="1563D09E" w14:textId="77777777" w:rsidR="00662337" w:rsidRPr="00BB517C" w:rsidRDefault="00BB517C" w:rsidP="00EA7A70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Население </w:t>
      </w:r>
      <w:r w:rsidR="00A576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республики хорошо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знают</w:t>
      </w:r>
      <w:r w:rsidR="006623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имен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6623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про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изведения</w:t>
      </w:r>
      <w:r w:rsidR="006623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местных поэтов, писателей, особенно, алтайских писателей –</w:t>
      </w:r>
      <w:r w:rsidR="00F50A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623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классиков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Л.Кокышев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Б.Укачин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А.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Адаров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др.)</w:t>
      </w:r>
      <w:r w:rsidR="006623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</w:p>
    <w:p w14:paraId="3146EC4E" w14:textId="77777777" w:rsidR="00BB517C" w:rsidRDefault="00BB517C" w:rsidP="00BB517C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Слабые стороны: </w:t>
      </w:r>
    </w:p>
    <w:p w14:paraId="08E43AF0" w14:textId="77777777" w:rsidR="00BB517C" w:rsidRDefault="00BB517C" w:rsidP="00BB517C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противоречия между запросами читателей и имеющимся краеведческим фондом или информационно-техническими возможностями библиотек по удовлетворению краеведческих </w:t>
      </w:r>
      <w:r w:rsidR="003C03B4">
        <w:rPr>
          <w:rFonts w:ascii="Times New Roman" w:hAnsi="Times New Roman" w:cs="Times New Roman"/>
          <w:sz w:val="28"/>
          <w:szCs w:val="28"/>
        </w:rPr>
        <w:t>знаний;</w:t>
      </w:r>
    </w:p>
    <w:p w14:paraId="36B5D16B" w14:textId="77777777" w:rsidR="003C03B4" w:rsidRDefault="003C03B4" w:rsidP="003C03B4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C03B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достаточная</w:t>
      </w:r>
      <w:r w:rsidRPr="003C03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популярность</w:t>
      </w:r>
      <w:r w:rsidRPr="003C03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Pr="003C03B4">
        <w:rPr>
          <w:rFonts w:ascii="Times New Roman" w:hAnsi="Times New Roman" w:cs="Times New Roman"/>
          <w:sz w:val="28"/>
          <w:szCs w:val="28"/>
        </w:rPr>
        <w:t xml:space="preserve">произведений писателей </w:t>
      </w:r>
      <w:r>
        <w:rPr>
          <w:rFonts w:ascii="Times New Roman" w:hAnsi="Times New Roman" w:cs="Times New Roman"/>
          <w:sz w:val="28"/>
          <w:szCs w:val="28"/>
        </w:rPr>
        <w:t xml:space="preserve">и поэтов </w:t>
      </w:r>
      <w:r w:rsidRPr="003C03B4">
        <w:rPr>
          <w:rFonts w:ascii="Times New Roman" w:hAnsi="Times New Roman" w:cs="Times New Roman"/>
          <w:sz w:val="28"/>
          <w:szCs w:val="28"/>
        </w:rPr>
        <w:t>Горного Алтая</w:t>
      </w:r>
      <w:r>
        <w:rPr>
          <w:rFonts w:ascii="Times New Roman" w:hAnsi="Times New Roman" w:cs="Times New Roman"/>
          <w:sz w:val="28"/>
          <w:szCs w:val="28"/>
        </w:rPr>
        <w:t xml:space="preserve"> среди читателей (повторяемость одних и тех же произведений в ответах).</w:t>
      </w:r>
    </w:p>
    <w:p w14:paraId="782FD39A" w14:textId="77777777" w:rsidR="003C03B4" w:rsidRDefault="003C03B4" w:rsidP="003C03B4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Рекомендации:</w:t>
      </w:r>
    </w:p>
    <w:p w14:paraId="5DD5C410" w14:textId="77777777" w:rsidR="006C589A" w:rsidRPr="006C589A" w:rsidRDefault="00F50A99" w:rsidP="00F4104A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0A99">
        <w:rPr>
          <w:rFonts w:ascii="Times New Roman" w:hAnsi="Times New Roman" w:cs="Times New Roman"/>
          <w:sz w:val="28"/>
          <w:szCs w:val="28"/>
        </w:rPr>
        <w:t>Органи</w:t>
      </w:r>
      <w:r w:rsidR="00887E56">
        <w:rPr>
          <w:rFonts w:ascii="Times New Roman" w:hAnsi="Times New Roman" w:cs="Times New Roman"/>
          <w:sz w:val="28"/>
          <w:szCs w:val="28"/>
        </w:rPr>
        <w:t xml:space="preserve">зовать работу по формированию у </w:t>
      </w:r>
      <w:r w:rsidR="0033542E">
        <w:rPr>
          <w:rFonts w:ascii="Times New Roman" w:hAnsi="Times New Roman" w:cs="Times New Roman"/>
          <w:sz w:val="28"/>
          <w:szCs w:val="28"/>
        </w:rPr>
        <w:t xml:space="preserve">библиотекарей </w:t>
      </w:r>
      <w:r w:rsidRPr="00F50A99">
        <w:rPr>
          <w:rFonts w:ascii="Times New Roman" w:hAnsi="Times New Roman" w:cs="Times New Roman"/>
          <w:sz w:val="28"/>
          <w:szCs w:val="28"/>
        </w:rPr>
        <w:t xml:space="preserve">информационно-технических </w:t>
      </w:r>
      <w:r>
        <w:rPr>
          <w:rFonts w:ascii="Times New Roman" w:hAnsi="Times New Roman" w:cs="Times New Roman"/>
          <w:sz w:val="28"/>
          <w:szCs w:val="28"/>
        </w:rPr>
        <w:t>компетенций</w:t>
      </w:r>
      <w:r w:rsidRPr="00F50A99">
        <w:rPr>
          <w:rFonts w:ascii="Times New Roman" w:hAnsi="Times New Roman" w:cs="Times New Roman"/>
          <w:sz w:val="28"/>
          <w:szCs w:val="28"/>
        </w:rPr>
        <w:t xml:space="preserve"> </w:t>
      </w:r>
      <w:r w:rsidR="00F4104A" w:rsidRPr="00F4104A">
        <w:rPr>
          <w:rFonts w:ascii="Times New Roman" w:hAnsi="Times New Roman" w:cs="Times New Roman"/>
          <w:sz w:val="28"/>
          <w:szCs w:val="28"/>
        </w:rPr>
        <w:t xml:space="preserve">на районном и региональном уровнях </w:t>
      </w:r>
      <w:r w:rsidRPr="00F50A99">
        <w:rPr>
          <w:rFonts w:ascii="Times New Roman" w:hAnsi="Times New Roman" w:cs="Times New Roman"/>
          <w:sz w:val="28"/>
          <w:szCs w:val="28"/>
        </w:rPr>
        <w:t xml:space="preserve">по созданию </w:t>
      </w:r>
      <w:r>
        <w:rPr>
          <w:rFonts w:ascii="Times New Roman" w:hAnsi="Times New Roman" w:cs="Times New Roman"/>
          <w:sz w:val="28"/>
          <w:szCs w:val="28"/>
        </w:rPr>
        <w:t xml:space="preserve">и продвижению </w:t>
      </w:r>
      <w:r w:rsidRPr="00F50A99">
        <w:rPr>
          <w:rFonts w:ascii="Times New Roman" w:hAnsi="Times New Roman" w:cs="Times New Roman"/>
          <w:sz w:val="28"/>
          <w:szCs w:val="28"/>
        </w:rPr>
        <w:t>электр</w:t>
      </w:r>
      <w:r>
        <w:rPr>
          <w:rFonts w:ascii="Times New Roman" w:hAnsi="Times New Roman" w:cs="Times New Roman"/>
          <w:sz w:val="28"/>
          <w:szCs w:val="28"/>
        </w:rPr>
        <w:t>онных краеведческих материалов</w:t>
      </w:r>
      <w:r w:rsidR="006C589A">
        <w:rPr>
          <w:rFonts w:ascii="Times New Roman" w:hAnsi="Times New Roman" w:cs="Times New Roman"/>
          <w:sz w:val="28"/>
          <w:szCs w:val="28"/>
        </w:rPr>
        <w:t>;</w:t>
      </w:r>
    </w:p>
    <w:p w14:paraId="6CCF833C" w14:textId="77777777" w:rsidR="002A2D0C" w:rsidRDefault="006C589A" w:rsidP="002A2D0C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Библиотечным работникам </w:t>
      </w:r>
      <w:r w:rsidR="002A2D0C">
        <w:rPr>
          <w:rFonts w:ascii="Times New Roman" w:hAnsi="Times New Roman" w:cs="Times New Roman"/>
          <w:sz w:val="28"/>
          <w:szCs w:val="28"/>
        </w:rPr>
        <w:t xml:space="preserve">при планировании </w:t>
      </w:r>
      <w:r w:rsidR="00F4104A">
        <w:rPr>
          <w:rFonts w:ascii="Times New Roman" w:hAnsi="Times New Roman" w:cs="Times New Roman"/>
          <w:sz w:val="28"/>
          <w:szCs w:val="28"/>
        </w:rPr>
        <w:t xml:space="preserve">краеведческой деятельности </w:t>
      </w:r>
      <w:r w:rsidR="002A2D0C">
        <w:rPr>
          <w:rFonts w:ascii="Times New Roman" w:hAnsi="Times New Roman" w:cs="Times New Roman"/>
          <w:sz w:val="28"/>
          <w:szCs w:val="28"/>
        </w:rPr>
        <w:t xml:space="preserve">предусмотреть </w:t>
      </w:r>
      <w:r w:rsidR="00F4104A">
        <w:rPr>
          <w:rFonts w:ascii="Times New Roman" w:hAnsi="Times New Roman" w:cs="Times New Roman"/>
          <w:sz w:val="28"/>
          <w:szCs w:val="28"/>
        </w:rPr>
        <w:t>мероприятия</w:t>
      </w:r>
      <w:r w:rsidR="00B75456">
        <w:rPr>
          <w:rFonts w:ascii="Times New Roman" w:hAnsi="Times New Roman" w:cs="Times New Roman"/>
          <w:sz w:val="28"/>
          <w:szCs w:val="28"/>
        </w:rPr>
        <w:t xml:space="preserve"> (проекты)</w:t>
      </w:r>
      <w:r w:rsidR="00F4104A">
        <w:rPr>
          <w:rFonts w:ascii="Times New Roman" w:hAnsi="Times New Roman" w:cs="Times New Roman"/>
          <w:sz w:val="28"/>
          <w:szCs w:val="28"/>
        </w:rPr>
        <w:t xml:space="preserve"> по знакомству детей и молодежи с произведениями писателей Горного Алтая;</w:t>
      </w:r>
    </w:p>
    <w:p w14:paraId="6FEA8470" w14:textId="77777777" w:rsidR="0068457C" w:rsidRDefault="0068457C" w:rsidP="002A2D0C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комплектовании фонда </w:t>
      </w:r>
      <w:r w:rsidR="00D258F1">
        <w:rPr>
          <w:rFonts w:ascii="Times New Roman" w:hAnsi="Times New Roman" w:cs="Times New Roman"/>
          <w:sz w:val="28"/>
          <w:szCs w:val="28"/>
        </w:rPr>
        <w:t>учитывать потребности в краеведческой художественной литературе;</w:t>
      </w:r>
    </w:p>
    <w:p w14:paraId="12E7AF68" w14:textId="77777777" w:rsidR="00F4104A" w:rsidRDefault="00F4104A" w:rsidP="002A2D0C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Библиотечным работникам планировать самообразование по знакомству с произведениями местных писателей для организации работы с читателями. </w:t>
      </w:r>
    </w:p>
    <w:p w14:paraId="5D40DFDA" w14:textId="77777777" w:rsidR="003C03B4" w:rsidRPr="003C03B4" w:rsidRDefault="003C03B4" w:rsidP="003C03B4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C03B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CD89B71" w14:textId="77777777" w:rsidR="00BB517C" w:rsidRDefault="00BB517C" w:rsidP="00BB517C">
      <w:pPr>
        <w:pStyle w:val="a7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CD01172" w14:textId="77777777" w:rsidR="00EA7A70" w:rsidRDefault="00EA7A70" w:rsidP="00EA7A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3A22A0" w14:textId="77777777" w:rsidR="00EA7A70" w:rsidRPr="00EA7A70" w:rsidRDefault="00EA7A70" w:rsidP="00EA7A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4F104A" w14:textId="77777777" w:rsidR="00C003B9" w:rsidRPr="002D4C41" w:rsidRDefault="00C003B9" w:rsidP="003C03B4">
      <w:pPr>
        <w:shd w:val="clear" w:color="auto" w:fill="FFFFFF"/>
        <w:spacing w:after="0" w:line="360" w:lineRule="auto"/>
        <w:ind w:left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sectPr w:rsidR="00C003B9" w:rsidRPr="002D4C41" w:rsidSect="00F5744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F4D2F"/>
    <w:multiLevelType w:val="hybridMultilevel"/>
    <w:tmpl w:val="EBB4F6F2"/>
    <w:lvl w:ilvl="0" w:tplc="585EA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4B1F71"/>
    <w:multiLevelType w:val="hybridMultilevel"/>
    <w:tmpl w:val="F36648E4"/>
    <w:lvl w:ilvl="0" w:tplc="D2EE6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7773633"/>
    <w:multiLevelType w:val="hybridMultilevel"/>
    <w:tmpl w:val="DFC4FA66"/>
    <w:lvl w:ilvl="0" w:tplc="585EA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514FC"/>
    <w:multiLevelType w:val="hybridMultilevel"/>
    <w:tmpl w:val="91387FCA"/>
    <w:lvl w:ilvl="0" w:tplc="585EA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590F15"/>
    <w:multiLevelType w:val="hybridMultilevel"/>
    <w:tmpl w:val="B49EBFE6"/>
    <w:lvl w:ilvl="0" w:tplc="585EA3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131D55"/>
    <w:multiLevelType w:val="hybridMultilevel"/>
    <w:tmpl w:val="058E72AC"/>
    <w:lvl w:ilvl="0" w:tplc="585EA34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CF64F5B"/>
    <w:multiLevelType w:val="multilevel"/>
    <w:tmpl w:val="3C3C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663925">
    <w:abstractNumId w:val="6"/>
  </w:num>
  <w:num w:numId="2" w16cid:durableId="1226069586">
    <w:abstractNumId w:val="1"/>
  </w:num>
  <w:num w:numId="3" w16cid:durableId="224724533">
    <w:abstractNumId w:val="0"/>
  </w:num>
  <w:num w:numId="4" w16cid:durableId="321736699">
    <w:abstractNumId w:val="5"/>
  </w:num>
  <w:num w:numId="5" w16cid:durableId="1773433990">
    <w:abstractNumId w:val="4"/>
  </w:num>
  <w:num w:numId="6" w16cid:durableId="1075517721">
    <w:abstractNumId w:val="2"/>
  </w:num>
  <w:num w:numId="7" w16cid:durableId="523783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96D"/>
    <w:rsid w:val="00041325"/>
    <w:rsid w:val="00046B3C"/>
    <w:rsid w:val="0007654B"/>
    <w:rsid w:val="000B22B7"/>
    <w:rsid w:val="000E63EF"/>
    <w:rsid w:val="000F5D93"/>
    <w:rsid w:val="00107499"/>
    <w:rsid w:val="00140DCA"/>
    <w:rsid w:val="0014237C"/>
    <w:rsid w:val="00157AAF"/>
    <w:rsid w:val="00157C78"/>
    <w:rsid w:val="00184540"/>
    <w:rsid w:val="00197E0A"/>
    <w:rsid w:val="001B642B"/>
    <w:rsid w:val="001C3DDC"/>
    <w:rsid w:val="001E1A9C"/>
    <w:rsid w:val="001E6511"/>
    <w:rsid w:val="001E7CBA"/>
    <w:rsid w:val="00202F81"/>
    <w:rsid w:val="002228BA"/>
    <w:rsid w:val="002344DA"/>
    <w:rsid w:val="00251FDB"/>
    <w:rsid w:val="00254C69"/>
    <w:rsid w:val="00257084"/>
    <w:rsid w:val="00260CE6"/>
    <w:rsid w:val="002A2D0C"/>
    <w:rsid w:val="002A7840"/>
    <w:rsid w:val="002D2FC7"/>
    <w:rsid w:val="002D3BE1"/>
    <w:rsid w:val="002D4C41"/>
    <w:rsid w:val="002D5E2E"/>
    <w:rsid w:val="002D7412"/>
    <w:rsid w:val="002E723E"/>
    <w:rsid w:val="002F4ADB"/>
    <w:rsid w:val="003151ED"/>
    <w:rsid w:val="00317360"/>
    <w:rsid w:val="0033542E"/>
    <w:rsid w:val="003533EB"/>
    <w:rsid w:val="003535ED"/>
    <w:rsid w:val="00357900"/>
    <w:rsid w:val="003609F2"/>
    <w:rsid w:val="003C03B4"/>
    <w:rsid w:val="003D396D"/>
    <w:rsid w:val="004009D8"/>
    <w:rsid w:val="00412833"/>
    <w:rsid w:val="00414472"/>
    <w:rsid w:val="00432CD4"/>
    <w:rsid w:val="00475736"/>
    <w:rsid w:val="004A6A6E"/>
    <w:rsid w:val="004C737B"/>
    <w:rsid w:val="004E743B"/>
    <w:rsid w:val="005069FE"/>
    <w:rsid w:val="00510B6B"/>
    <w:rsid w:val="0054726F"/>
    <w:rsid w:val="00553F3C"/>
    <w:rsid w:val="00576D31"/>
    <w:rsid w:val="00593FA7"/>
    <w:rsid w:val="00597233"/>
    <w:rsid w:val="00597EFD"/>
    <w:rsid w:val="005A3811"/>
    <w:rsid w:val="005A59E2"/>
    <w:rsid w:val="005B174E"/>
    <w:rsid w:val="005D235F"/>
    <w:rsid w:val="005E2AAD"/>
    <w:rsid w:val="00636B50"/>
    <w:rsid w:val="00637C13"/>
    <w:rsid w:val="00652046"/>
    <w:rsid w:val="00662337"/>
    <w:rsid w:val="0068457C"/>
    <w:rsid w:val="006A7E82"/>
    <w:rsid w:val="006C589A"/>
    <w:rsid w:val="006E3A0A"/>
    <w:rsid w:val="00702143"/>
    <w:rsid w:val="0071339D"/>
    <w:rsid w:val="007201CB"/>
    <w:rsid w:val="00724C67"/>
    <w:rsid w:val="007707FD"/>
    <w:rsid w:val="007753B7"/>
    <w:rsid w:val="0078211B"/>
    <w:rsid w:val="007838C6"/>
    <w:rsid w:val="00785E26"/>
    <w:rsid w:val="007A3E06"/>
    <w:rsid w:val="007A4F83"/>
    <w:rsid w:val="007A628F"/>
    <w:rsid w:val="007D5AAF"/>
    <w:rsid w:val="007F5E06"/>
    <w:rsid w:val="00803757"/>
    <w:rsid w:val="00835A1D"/>
    <w:rsid w:val="0084682F"/>
    <w:rsid w:val="0084773F"/>
    <w:rsid w:val="00847C60"/>
    <w:rsid w:val="008516F6"/>
    <w:rsid w:val="00854EA8"/>
    <w:rsid w:val="00887E56"/>
    <w:rsid w:val="00893857"/>
    <w:rsid w:val="008D45B8"/>
    <w:rsid w:val="00916B84"/>
    <w:rsid w:val="0092612F"/>
    <w:rsid w:val="00976E16"/>
    <w:rsid w:val="009774ED"/>
    <w:rsid w:val="00977964"/>
    <w:rsid w:val="009A4225"/>
    <w:rsid w:val="009B1ABE"/>
    <w:rsid w:val="009B5875"/>
    <w:rsid w:val="009C39AC"/>
    <w:rsid w:val="009E780D"/>
    <w:rsid w:val="009F26E4"/>
    <w:rsid w:val="00A13982"/>
    <w:rsid w:val="00A352B9"/>
    <w:rsid w:val="00A514E4"/>
    <w:rsid w:val="00A57673"/>
    <w:rsid w:val="00A7379F"/>
    <w:rsid w:val="00A75326"/>
    <w:rsid w:val="00AA3139"/>
    <w:rsid w:val="00AC0AAF"/>
    <w:rsid w:val="00AD452F"/>
    <w:rsid w:val="00AD4E13"/>
    <w:rsid w:val="00AE2950"/>
    <w:rsid w:val="00B06F01"/>
    <w:rsid w:val="00B14470"/>
    <w:rsid w:val="00B20F9C"/>
    <w:rsid w:val="00B33D83"/>
    <w:rsid w:val="00B46491"/>
    <w:rsid w:val="00B56FDD"/>
    <w:rsid w:val="00B70CE7"/>
    <w:rsid w:val="00B72EF7"/>
    <w:rsid w:val="00B75456"/>
    <w:rsid w:val="00B962C1"/>
    <w:rsid w:val="00BB517C"/>
    <w:rsid w:val="00BC1E21"/>
    <w:rsid w:val="00BD2F21"/>
    <w:rsid w:val="00BE3CCA"/>
    <w:rsid w:val="00C003B9"/>
    <w:rsid w:val="00C02006"/>
    <w:rsid w:val="00C06094"/>
    <w:rsid w:val="00C17FC6"/>
    <w:rsid w:val="00C31990"/>
    <w:rsid w:val="00C31F02"/>
    <w:rsid w:val="00C44EF2"/>
    <w:rsid w:val="00C60D81"/>
    <w:rsid w:val="00C65B9B"/>
    <w:rsid w:val="00C8601C"/>
    <w:rsid w:val="00C910BD"/>
    <w:rsid w:val="00CB30AE"/>
    <w:rsid w:val="00CC44E3"/>
    <w:rsid w:val="00D0024B"/>
    <w:rsid w:val="00D0118C"/>
    <w:rsid w:val="00D12367"/>
    <w:rsid w:val="00D151CC"/>
    <w:rsid w:val="00D2200F"/>
    <w:rsid w:val="00D258F1"/>
    <w:rsid w:val="00D33E19"/>
    <w:rsid w:val="00D45CE4"/>
    <w:rsid w:val="00D62BAB"/>
    <w:rsid w:val="00D83BAC"/>
    <w:rsid w:val="00DD5052"/>
    <w:rsid w:val="00E006DF"/>
    <w:rsid w:val="00E110D7"/>
    <w:rsid w:val="00E50F8B"/>
    <w:rsid w:val="00E705A7"/>
    <w:rsid w:val="00E80BBC"/>
    <w:rsid w:val="00E854A0"/>
    <w:rsid w:val="00EA6BA5"/>
    <w:rsid w:val="00EA7A70"/>
    <w:rsid w:val="00EE1CB8"/>
    <w:rsid w:val="00F058D5"/>
    <w:rsid w:val="00F4104A"/>
    <w:rsid w:val="00F50A99"/>
    <w:rsid w:val="00F5744F"/>
    <w:rsid w:val="00F76C9E"/>
    <w:rsid w:val="00F81BA9"/>
    <w:rsid w:val="00F86ACD"/>
    <w:rsid w:val="00F97B3F"/>
    <w:rsid w:val="00FA1951"/>
    <w:rsid w:val="00FC4170"/>
    <w:rsid w:val="00FC6F5D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B74F"/>
  <w15:chartTrackingRefBased/>
  <w15:docId w15:val="{BCA83D48-16C3-4E37-8FA7-7DAEDA68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22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B5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5875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2D4C41"/>
    <w:rPr>
      <w:b/>
      <w:bCs/>
    </w:rPr>
  </w:style>
  <w:style w:type="paragraph" w:styleId="a7">
    <w:name w:val="List Paragraph"/>
    <w:basedOn w:val="a"/>
    <w:uiPriority w:val="34"/>
    <w:qFormat/>
    <w:rsid w:val="00B56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2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4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03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28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1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36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1626</TotalTime>
  <Pages>9</Pages>
  <Words>2328</Words>
  <Characters>13274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105</cp:revision>
  <cp:lastPrinted>2026-03-19T03:19:00Z</cp:lastPrinted>
  <dcterms:created xsi:type="dcterms:W3CDTF">2026-03-19T02:54:00Z</dcterms:created>
  <dcterms:modified xsi:type="dcterms:W3CDTF">2026-04-23T04:41:00Z</dcterms:modified>
</cp:coreProperties>
</file>