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D95" w:rsidRPr="00E86D02" w:rsidRDefault="001D7D95" w:rsidP="001D7D9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86D02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 работы Общественного совета по </w:t>
      </w:r>
      <w:r w:rsidRPr="00E86D02">
        <w:rPr>
          <w:rFonts w:ascii="Times New Roman" w:eastAsia="Times New Roman" w:hAnsi="Times New Roman" w:cs="Times New Roman"/>
          <w:b/>
          <w:bCs/>
          <w:sz w:val="28"/>
          <w:szCs w:val="28"/>
        </w:rPr>
        <w:t>оценке качества работы</w:t>
      </w:r>
    </w:p>
    <w:p w:rsidR="001D7D95" w:rsidRPr="00E86D02" w:rsidRDefault="001D7D95" w:rsidP="001D7D9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86D02">
        <w:rPr>
          <w:rFonts w:ascii="Times New Roman" w:eastAsia="Times New Roman" w:hAnsi="Times New Roman" w:cs="Times New Roman"/>
          <w:b/>
          <w:bCs/>
          <w:sz w:val="28"/>
          <w:szCs w:val="28"/>
        </w:rPr>
        <w:t>БУ РА «Национальная библиоте</w:t>
      </w:r>
      <w:r w:rsidR="000078D4">
        <w:rPr>
          <w:rFonts w:ascii="Times New Roman" w:eastAsia="Times New Roman" w:hAnsi="Times New Roman" w:cs="Times New Roman"/>
          <w:b/>
          <w:bCs/>
          <w:sz w:val="28"/>
          <w:szCs w:val="28"/>
        </w:rPr>
        <w:t>ка имени М.В. Чевалкова» на 2025</w:t>
      </w:r>
      <w:r w:rsidRPr="00E86D0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год.</w:t>
      </w:r>
    </w:p>
    <w:p w:rsidR="001D7D95" w:rsidRDefault="001D7D95" w:rsidP="001D7D9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D7D95" w:rsidRDefault="001D7D95" w:rsidP="001D7D95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Утвержден на</w:t>
      </w:r>
      <w:r w:rsidRPr="00E86D02">
        <w:rPr>
          <w:rFonts w:ascii="Times New Roman" w:eastAsia="Times New Roman" w:hAnsi="Times New Roman" w:cs="Times New Roman"/>
          <w:bCs/>
          <w:sz w:val="28"/>
          <w:szCs w:val="28"/>
        </w:rPr>
        <w:t xml:space="preserve"> заседании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E86D02">
        <w:rPr>
          <w:rFonts w:ascii="Times New Roman" w:eastAsia="Times New Roman" w:hAnsi="Times New Roman" w:cs="Times New Roman"/>
          <w:bCs/>
          <w:sz w:val="28"/>
          <w:szCs w:val="28"/>
        </w:rPr>
        <w:t>Общественного совета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078D4">
        <w:rPr>
          <w:rFonts w:ascii="Times New Roman" w:eastAsia="Times New Roman" w:hAnsi="Times New Roman" w:cs="Times New Roman"/>
          <w:bCs/>
          <w:sz w:val="28"/>
          <w:szCs w:val="28"/>
        </w:rPr>
        <w:t>28</w:t>
      </w:r>
      <w:r w:rsidR="009B442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078D4">
        <w:rPr>
          <w:rFonts w:ascii="Times New Roman" w:eastAsia="Times New Roman" w:hAnsi="Times New Roman" w:cs="Times New Roman"/>
          <w:bCs/>
          <w:sz w:val="28"/>
          <w:szCs w:val="28"/>
        </w:rPr>
        <w:t>июня</w:t>
      </w:r>
      <w:r w:rsidR="00935FD0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078D4">
        <w:rPr>
          <w:rFonts w:ascii="Times New Roman" w:eastAsia="Times New Roman" w:hAnsi="Times New Roman" w:cs="Times New Roman"/>
          <w:bCs/>
          <w:sz w:val="28"/>
          <w:szCs w:val="28"/>
        </w:rPr>
        <w:t>2024</w:t>
      </w:r>
      <w:r w:rsidRPr="00E86D02">
        <w:rPr>
          <w:rFonts w:ascii="Times New Roman" w:eastAsia="Times New Roman" w:hAnsi="Times New Roman" w:cs="Times New Roman"/>
          <w:bCs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1D7D95" w:rsidRDefault="001D7D95" w:rsidP="001D7D9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61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"/>
        <w:gridCol w:w="4991"/>
        <w:gridCol w:w="1843"/>
        <w:gridCol w:w="1989"/>
      </w:tblGrid>
      <w:tr w:rsidR="001D7D95" w:rsidTr="00A92D4E">
        <w:trPr>
          <w:trHeight w:hRule="exact" w:val="658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"/>
              </w:rPr>
              <w:t>№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</w:pPr>
            <w:r>
              <w:rPr>
                <w:rStyle w:val="13pt0pt"/>
              </w:rPr>
              <w:t>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</w:pPr>
            <w:r>
              <w:rPr>
                <w:rStyle w:val="13pt0pt"/>
              </w:rPr>
              <w:t>Сроки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3pt0pt"/>
              </w:rPr>
              <w:t>Ответственные</w:t>
            </w:r>
          </w:p>
        </w:tc>
      </w:tr>
      <w:tr w:rsidR="001D7D95" w:rsidTr="00A92D4E">
        <w:trPr>
          <w:trHeight w:hRule="exact" w:val="974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0"/>
              </w:rPr>
              <w:t>1.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0163CA">
            <w:pPr>
              <w:pStyle w:val="1"/>
              <w:shd w:val="clear" w:color="auto" w:fill="auto"/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Проведение заседаний Общественного совета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667C47" w:rsidP="003A6598">
            <w:pPr>
              <w:pStyle w:val="1"/>
              <w:shd w:val="clear" w:color="auto" w:fill="auto"/>
              <w:spacing w:before="0" w:after="0" w:line="326" w:lineRule="exact"/>
              <w:ind w:left="160"/>
              <w:jc w:val="left"/>
            </w:pPr>
            <w:r>
              <w:rPr>
                <w:rStyle w:val="13pt0pt0"/>
              </w:rPr>
              <w:t xml:space="preserve">не реже одного </w:t>
            </w:r>
            <w:r w:rsidR="001D7D95">
              <w:rPr>
                <w:rStyle w:val="13pt0pt0"/>
              </w:rPr>
              <w:t>раза в год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Pr="00667C47" w:rsidRDefault="00667C47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  <w:rPr>
                <w:sz w:val="26"/>
                <w:szCs w:val="26"/>
              </w:rPr>
            </w:pPr>
            <w:proofErr w:type="spellStart"/>
            <w:r w:rsidRPr="00667C47">
              <w:rPr>
                <w:sz w:val="26"/>
                <w:szCs w:val="26"/>
              </w:rPr>
              <w:t>Кормина</w:t>
            </w:r>
            <w:proofErr w:type="spellEnd"/>
            <w:r w:rsidRPr="00667C47">
              <w:rPr>
                <w:sz w:val="26"/>
                <w:szCs w:val="26"/>
              </w:rPr>
              <w:t xml:space="preserve"> Т.Г.</w:t>
            </w:r>
          </w:p>
        </w:tc>
      </w:tr>
      <w:tr w:rsidR="001D7D95" w:rsidTr="00A92D4E">
        <w:trPr>
          <w:trHeight w:hRule="exact" w:val="226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0"/>
              </w:rPr>
              <w:t>2.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0163CA">
            <w:pPr>
              <w:pStyle w:val="1"/>
              <w:shd w:val="clear" w:color="auto" w:fill="auto"/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Выявление общественного мнения о качестве работы учреждения:</w:t>
            </w:r>
          </w:p>
          <w:p w:rsidR="001D7D95" w:rsidRDefault="001D7D95" w:rsidP="000163CA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88"/>
              </w:tabs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анкетирование пользователей и персонала;</w:t>
            </w:r>
          </w:p>
          <w:p w:rsidR="001D7D95" w:rsidRDefault="001D7D95" w:rsidP="000163CA">
            <w:pPr>
              <w:pStyle w:val="1"/>
              <w:numPr>
                <w:ilvl w:val="0"/>
                <w:numId w:val="1"/>
              </w:numPr>
              <w:shd w:val="clear" w:color="auto" w:fill="auto"/>
              <w:tabs>
                <w:tab w:val="left" w:pos="278"/>
              </w:tabs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изучение рейтинга учреждения на сайте</w:t>
            </w:r>
            <w:hyperlink r:id="rId5" w:history="1">
              <w:r>
                <w:rPr>
                  <w:rStyle w:val="a4"/>
                </w:rPr>
                <w:t xml:space="preserve"> WWW.bus.</w:t>
              </w:r>
              <w:r w:rsidRPr="000705EE">
                <w:rPr>
                  <w:rStyle w:val="a4"/>
                </w:rPr>
                <w:t>2</w:t>
              </w:r>
              <w:r>
                <w:rPr>
                  <w:rStyle w:val="a4"/>
                </w:rPr>
                <w:t>ov.ru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</w:pPr>
            <w:r>
              <w:rPr>
                <w:rStyle w:val="13pt0pt0"/>
              </w:rPr>
              <w:t>один раз в год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3pt0pt0"/>
              </w:rPr>
              <w:t>члены совета</w:t>
            </w:r>
          </w:p>
        </w:tc>
      </w:tr>
      <w:tr w:rsidR="001D7D95" w:rsidTr="00A92D4E">
        <w:trPr>
          <w:trHeight w:hRule="exact" w:val="226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0"/>
              </w:rPr>
              <w:t>3.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0163CA">
            <w:pPr>
              <w:pStyle w:val="1"/>
              <w:shd w:val="clear" w:color="auto" w:fill="auto"/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Предоставление информации о деятельности Общественного совета и результатах оценки качества работы учреждения и рейтинга его деятельности в СМИ и на официальный сайт библиотеки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</w:pPr>
            <w:r>
              <w:rPr>
                <w:rStyle w:val="13pt0pt0"/>
              </w:rPr>
              <w:t>один раз в год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3pt0pt0"/>
              </w:rPr>
              <w:t>члены совета</w:t>
            </w:r>
          </w:p>
        </w:tc>
      </w:tr>
      <w:tr w:rsidR="001D7D95" w:rsidTr="00A92D4E">
        <w:trPr>
          <w:trHeight w:hRule="exact" w:val="130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80"/>
              <w:jc w:val="left"/>
            </w:pPr>
            <w:r>
              <w:rPr>
                <w:rStyle w:val="13pt0pt0"/>
              </w:rPr>
              <w:t>4.</w:t>
            </w:r>
          </w:p>
        </w:tc>
        <w:tc>
          <w:tcPr>
            <w:tcW w:w="4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7D95" w:rsidRDefault="001D7D95" w:rsidP="000163CA">
            <w:pPr>
              <w:pStyle w:val="1"/>
              <w:shd w:val="clear" w:color="auto" w:fill="auto"/>
              <w:spacing w:before="0" w:after="0" w:line="322" w:lineRule="exact"/>
              <w:ind w:left="120" w:right="132"/>
              <w:jc w:val="both"/>
            </w:pPr>
            <w:r>
              <w:rPr>
                <w:rStyle w:val="13pt0pt0"/>
              </w:rPr>
              <w:t>Участие в подготовке и проведении мероприятий библиотеки (по отдельному плану)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60"/>
              <w:jc w:val="left"/>
            </w:pPr>
            <w:r>
              <w:rPr>
                <w:rStyle w:val="13pt0pt0"/>
              </w:rPr>
              <w:t>постоянно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D7D95" w:rsidRDefault="001D7D95" w:rsidP="003A6598">
            <w:pPr>
              <w:pStyle w:val="1"/>
              <w:shd w:val="clear" w:color="auto" w:fill="auto"/>
              <w:spacing w:before="0" w:after="0" w:line="260" w:lineRule="exact"/>
              <w:ind w:left="120"/>
              <w:jc w:val="left"/>
            </w:pPr>
            <w:r>
              <w:rPr>
                <w:rStyle w:val="13pt0pt0"/>
              </w:rPr>
              <w:t>члены совета</w:t>
            </w:r>
          </w:p>
        </w:tc>
      </w:tr>
    </w:tbl>
    <w:p w:rsidR="001D7D95" w:rsidRDefault="001D7D95" w:rsidP="001D7D95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CE0718" w:rsidRDefault="00CE0718"/>
    <w:sectPr w:rsidR="00CE07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FD3791"/>
    <w:multiLevelType w:val="multilevel"/>
    <w:tmpl w:val="8E8868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FE3"/>
    <w:rsid w:val="000078D4"/>
    <w:rsid w:val="000163CA"/>
    <w:rsid w:val="001D7D95"/>
    <w:rsid w:val="00311482"/>
    <w:rsid w:val="00437FE3"/>
    <w:rsid w:val="00667C47"/>
    <w:rsid w:val="0077654E"/>
    <w:rsid w:val="00794E55"/>
    <w:rsid w:val="00935FD0"/>
    <w:rsid w:val="009B4426"/>
    <w:rsid w:val="00A92D4E"/>
    <w:rsid w:val="00CE0718"/>
    <w:rsid w:val="00D35871"/>
    <w:rsid w:val="00EA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1C9B9A-4030-4F87-861D-C216A79E9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D9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7D95"/>
    <w:pPr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rsid w:val="001D7D95"/>
    <w:rPr>
      <w:color w:val="0066CC"/>
      <w:u w:val="single"/>
    </w:rPr>
  </w:style>
  <w:style w:type="character" w:customStyle="1" w:styleId="a5">
    <w:name w:val="Основной текст_"/>
    <w:basedOn w:val="a0"/>
    <w:link w:val="1"/>
    <w:rsid w:val="001D7D95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character" w:customStyle="1" w:styleId="13pt0pt">
    <w:name w:val="Основной текст + 13 pt;Полужирный;Интервал 0 pt"/>
    <w:basedOn w:val="a5"/>
    <w:rsid w:val="001D7D95"/>
    <w:rPr>
      <w:rFonts w:ascii="Times New Roman" w:eastAsia="Times New Roman" w:hAnsi="Times New Roman" w:cs="Times New Roman"/>
      <w:b/>
      <w:bCs/>
      <w:color w:val="000000"/>
      <w:spacing w:val="-1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3pt0pt0">
    <w:name w:val="Основной текст + 13 pt;Интервал 0 pt"/>
    <w:basedOn w:val="a5"/>
    <w:rsid w:val="001D7D95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5"/>
    <w:rsid w:val="001D7D95"/>
    <w:pPr>
      <w:widowControl w:val="0"/>
      <w:shd w:val="clear" w:color="auto" w:fill="FFFFFF"/>
      <w:spacing w:before="720" w:after="180" w:line="302" w:lineRule="exact"/>
      <w:jc w:val="center"/>
    </w:pPr>
    <w:rPr>
      <w:rFonts w:ascii="Times New Roman" w:eastAsia="Times New Roman" w:hAnsi="Times New Roman" w:cs="Times New Roman"/>
      <w:spacing w:val="3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us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6E9E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dcterms:created xsi:type="dcterms:W3CDTF">2022-03-22T08:03:00Z</dcterms:created>
  <dcterms:modified xsi:type="dcterms:W3CDTF">2024-07-02T05:59:00Z</dcterms:modified>
</cp:coreProperties>
</file>