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D95" w:rsidRPr="00E86D02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работы Общественного совета по 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оценке качества работы</w:t>
      </w:r>
    </w:p>
    <w:p w:rsidR="001D7D95" w:rsidRPr="00E86D02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БУ РА «Национальная библиоте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 имени М.В.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Чевалкова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 на 2022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:rsidR="001D7D95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D7D95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 на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заседании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>Общественного совета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10 июня 2022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4637"/>
        <w:gridCol w:w="1949"/>
        <w:gridCol w:w="2237"/>
      </w:tblGrid>
      <w:tr w:rsidR="001D7D95" w:rsidTr="003A6598">
        <w:trPr>
          <w:trHeight w:hRule="exact" w:val="65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"/>
              </w:rPr>
              <w:t>№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"/>
              </w:rPr>
              <w:t>Мероприятия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"/>
              </w:rPr>
              <w:t>Сроки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"/>
              </w:rPr>
              <w:t>Ответственные</w:t>
            </w:r>
          </w:p>
        </w:tc>
      </w:tr>
      <w:tr w:rsidR="001D7D95" w:rsidTr="003A6598">
        <w:trPr>
          <w:trHeight w:hRule="exact" w:val="97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1.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667C47">
            <w:pPr>
              <w:pStyle w:val="1"/>
              <w:shd w:val="clear" w:color="auto" w:fill="auto"/>
              <w:spacing w:before="0" w:after="0" w:line="322" w:lineRule="exact"/>
              <w:ind w:left="120"/>
              <w:jc w:val="both"/>
            </w:pPr>
            <w:r>
              <w:rPr>
                <w:rStyle w:val="13pt0pt0"/>
              </w:rPr>
              <w:t>Проведение заседаний Общественного совета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667C47" w:rsidP="003A6598">
            <w:pPr>
              <w:pStyle w:val="1"/>
              <w:shd w:val="clear" w:color="auto" w:fill="auto"/>
              <w:spacing w:before="0" w:after="0" w:line="326" w:lineRule="exact"/>
              <w:ind w:left="160"/>
              <w:jc w:val="left"/>
            </w:pPr>
            <w:r>
              <w:rPr>
                <w:rStyle w:val="13pt0pt0"/>
              </w:rPr>
              <w:t xml:space="preserve">не реже одного </w:t>
            </w:r>
            <w:r w:rsidR="001D7D95">
              <w:rPr>
                <w:rStyle w:val="13pt0pt0"/>
              </w:rPr>
              <w:t>раза в год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Pr="00667C47" w:rsidRDefault="00667C47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6"/>
                <w:szCs w:val="26"/>
              </w:rPr>
            </w:pPr>
            <w:bookmarkStart w:id="0" w:name="_GoBack"/>
            <w:proofErr w:type="spellStart"/>
            <w:r w:rsidRPr="00667C47">
              <w:rPr>
                <w:sz w:val="26"/>
                <w:szCs w:val="26"/>
              </w:rPr>
              <w:t>Кормина</w:t>
            </w:r>
            <w:proofErr w:type="spellEnd"/>
            <w:r w:rsidRPr="00667C47">
              <w:rPr>
                <w:sz w:val="26"/>
                <w:szCs w:val="26"/>
              </w:rPr>
              <w:t xml:space="preserve"> Т.Г.</w:t>
            </w:r>
            <w:bookmarkEnd w:id="0"/>
          </w:p>
        </w:tc>
      </w:tr>
      <w:tr w:rsidR="001D7D95" w:rsidTr="003A6598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2.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667C47">
            <w:pPr>
              <w:pStyle w:val="1"/>
              <w:shd w:val="clear" w:color="auto" w:fill="auto"/>
              <w:spacing w:before="0" w:after="0" w:line="322" w:lineRule="exact"/>
              <w:ind w:left="120"/>
              <w:jc w:val="both"/>
            </w:pPr>
            <w:r>
              <w:rPr>
                <w:rStyle w:val="13pt0pt0"/>
              </w:rPr>
              <w:t>Выявление общественного мнения о качестве работы учреждения:</w:t>
            </w:r>
          </w:p>
          <w:p w:rsidR="001D7D95" w:rsidRDefault="001D7D95" w:rsidP="00667C47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spacing w:before="0" w:after="0" w:line="322" w:lineRule="exact"/>
              <w:ind w:left="120"/>
              <w:jc w:val="both"/>
            </w:pPr>
            <w:r>
              <w:rPr>
                <w:rStyle w:val="13pt0pt0"/>
              </w:rPr>
              <w:t>анкетирование пользователей и персонала;</w:t>
            </w:r>
          </w:p>
          <w:p w:rsidR="001D7D95" w:rsidRDefault="001D7D95" w:rsidP="00667C47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78"/>
              </w:tabs>
              <w:spacing w:before="0" w:after="0" w:line="322" w:lineRule="exact"/>
              <w:ind w:left="120"/>
              <w:jc w:val="both"/>
            </w:pPr>
            <w:r>
              <w:rPr>
                <w:rStyle w:val="13pt0pt0"/>
              </w:rPr>
              <w:t>изучение рейтинга учреждения на сайте</w:t>
            </w:r>
            <w:hyperlink r:id="rId5" w:history="1">
              <w:r>
                <w:rPr>
                  <w:rStyle w:val="a4"/>
                </w:rPr>
                <w:t xml:space="preserve"> WWW.bus.</w:t>
              </w:r>
              <w:r w:rsidRPr="000705EE">
                <w:rPr>
                  <w:rStyle w:val="a4"/>
                </w:rPr>
                <w:t>2</w:t>
              </w:r>
              <w:r>
                <w:rPr>
                  <w:rStyle w:val="a4"/>
                </w:rPr>
                <w:t>ov.ru</w:t>
              </w:r>
            </w:hyperlink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0"/>
              </w:rPr>
              <w:t>один раз в год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  <w:tr w:rsidR="001D7D95" w:rsidTr="003A6598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3.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667C47">
            <w:pPr>
              <w:pStyle w:val="1"/>
              <w:shd w:val="clear" w:color="auto" w:fill="auto"/>
              <w:spacing w:before="0" w:after="0" w:line="322" w:lineRule="exact"/>
              <w:ind w:left="120"/>
              <w:jc w:val="both"/>
            </w:pPr>
            <w:r>
              <w:rPr>
                <w:rStyle w:val="13pt0pt0"/>
              </w:rPr>
              <w:t>Предоставление информации о деятельности Общественного совета и результатах оценки качества работы учреждения и рейтинга его деятельности в СМИ и на официальный сайт библиотеки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0"/>
              </w:rPr>
              <w:t>один раз в год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  <w:tr w:rsidR="001D7D95" w:rsidTr="003A6598">
        <w:trPr>
          <w:trHeight w:hRule="exact" w:val="130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4.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667C47">
            <w:pPr>
              <w:pStyle w:val="1"/>
              <w:shd w:val="clear" w:color="auto" w:fill="auto"/>
              <w:spacing w:before="0" w:after="0" w:line="322" w:lineRule="exact"/>
              <w:ind w:left="120"/>
              <w:jc w:val="both"/>
            </w:pPr>
            <w:r>
              <w:rPr>
                <w:rStyle w:val="13pt0pt0"/>
              </w:rPr>
              <w:t>Участие в подготовке и проведении мероприятий библиотеки (по отдельному плану)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60"/>
              <w:jc w:val="left"/>
            </w:pPr>
            <w:r>
              <w:rPr>
                <w:rStyle w:val="13pt0pt0"/>
              </w:rPr>
              <w:t>постоянно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</w:tbl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E0718" w:rsidRDefault="00CE0718"/>
    <w:sectPr w:rsidR="00CE0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D3791"/>
    <w:multiLevelType w:val="multilevel"/>
    <w:tmpl w:val="8E886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E3"/>
    <w:rsid w:val="001D7D95"/>
    <w:rsid w:val="00437FE3"/>
    <w:rsid w:val="00667C47"/>
    <w:rsid w:val="00CE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3152"/>
  <w15:chartTrackingRefBased/>
  <w15:docId w15:val="{CC1C9B9A-4030-4F87-861D-C216A79E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D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D95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rsid w:val="001D7D95"/>
    <w:rPr>
      <w:color w:val="0066CC"/>
      <w:u w:val="single"/>
    </w:rPr>
  </w:style>
  <w:style w:type="character" w:customStyle="1" w:styleId="a5">
    <w:name w:val="Основной текст_"/>
    <w:basedOn w:val="a0"/>
    <w:link w:val="1"/>
    <w:rsid w:val="001D7D95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3pt0pt">
    <w:name w:val="Основной текст + 13 pt;Полужирный;Интервал 0 pt"/>
    <w:basedOn w:val="a5"/>
    <w:rsid w:val="001D7D95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pt0pt0">
    <w:name w:val="Основной текст + 13 pt;Интервал 0 pt"/>
    <w:basedOn w:val="a5"/>
    <w:rsid w:val="001D7D9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5"/>
    <w:rsid w:val="001D7D95"/>
    <w:pPr>
      <w:widowControl w:val="0"/>
      <w:shd w:val="clear" w:color="auto" w:fill="FFFFFF"/>
      <w:spacing w:before="720" w:after="180" w:line="302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s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2021-06-09T04:34:00Z</dcterms:created>
  <dcterms:modified xsi:type="dcterms:W3CDTF">2021-06-10T01:47:00Z</dcterms:modified>
</cp:coreProperties>
</file>